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3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3C2182">
        <w:rPr>
          <w:rFonts w:ascii="Times New Roman" w:hAnsi="Times New Roman" w:cs="Times New Roman"/>
          <w:sz w:val="28"/>
          <w:szCs w:val="28"/>
        </w:rPr>
        <w:t>УТВЕРЖДЕНО</w:t>
      </w: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приказом МБДОУ детский</w:t>
      </w: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сад «Солнышко» </w:t>
      </w:r>
      <w:r w:rsidR="0067431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43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№24    </w:t>
      </w: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Pr="003C2182" w:rsidRDefault="003C2182" w:rsidP="003C218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C218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C2182" w:rsidRPr="003C2182" w:rsidRDefault="003C2182" w:rsidP="003C21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82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 муниципального бюджетного</w:t>
      </w:r>
    </w:p>
    <w:p w:rsidR="003C2182" w:rsidRDefault="003C2182" w:rsidP="003C21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82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 детский сад «Солнышко» муниципального образования – Ершичский район Смоленской области.</w:t>
      </w: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82">
        <w:rPr>
          <w:rFonts w:ascii="Times New Roman" w:hAnsi="Times New Roman" w:cs="Times New Roman"/>
          <w:sz w:val="28"/>
          <w:szCs w:val="28"/>
        </w:rPr>
        <w:t>Ершичи</w:t>
      </w:r>
    </w:p>
    <w:p w:rsidR="003C2182" w:rsidRP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3C2182" w:rsidRDefault="003C2182" w:rsidP="003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: Астахова Н.М., заведующая.</w:t>
      </w: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2" w:rsidRDefault="003C2182" w:rsidP="003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51E3" w:rsidRPr="008B51E3" w:rsidRDefault="003C2182" w:rsidP="008B5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E3">
        <w:rPr>
          <w:rFonts w:ascii="Times New Roman" w:hAnsi="Times New Roman" w:cs="Times New Roman"/>
          <w:sz w:val="28"/>
          <w:szCs w:val="28"/>
        </w:rPr>
        <w:t>Сопачева Т.В., заместитель заведующей по ВМР.</w:t>
      </w:r>
    </w:p>
    <w:p w:rsidR="003C2182" w:rsidRDefault="003C2182" w:rsidP="008B5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E3">
        <w:rPr>
          <w:rFonts w:ascii="Times New Roman" w:hAnsi="Times New Roman" w:cs="Times New Roman"/>
          <w:sz w:val="28"/>
          <w:szCs w:val="28"/>
        </w:rPr>
        <w:t>Никулина И.П., воспитатель</w:t>
      </w:r>
    </w:p>
    <w:p w:rsidR="008B51E3" w:rsidRDefault="008B51E3" w:rsidP="008B5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С.И.. воспитатель.</w:t>
      </w: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рассмотрен на заседании Педагогического совета муниципального</w:t>
      </w:r>
    </w:p>
    <w:p w:rsidR="008B51E3" w:rsidRDefault="0067431C" w:rsidP="008B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51E3">
        <w:rPr>
          <w:rFonts w:ascii="Times New Roman" w:hAnsi="Times New Roman" w:cs="Times New Roman"/>
          <w:sz w:val="28"/>
          <w:szCs w:val="28"/>
        </w:rPr>
        <w:t>юджетного дошкольного образовательного учреждения детский сад «Солнышко» муниципального образования – Ершичский район Смоленской области  28 мая 2019 года протокол № 4.</w:t>
      </w: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E3" w:rsidRDefault="008B51E3" w:rsidP="008B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03" w:rsidRPr="00D07A03" w:rsidRDefault="006C33DC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7A03">
        <w:rPr>
          <w:rFonts w:ascii="Times New Roman" w:hAnsi="Times New Roman" w:cs="Times New Roman"/>
          <w:sz w:val="28"/>
          <w:szCs w:val="28"/>
        </w:rPr>
        <w:t>Самообследование муниципального  бюджетного дошкольного  образовательного учреждения детский сад «Солнышко» муниципального образования- Ершичский район Смоленской области проводилось в соответствии с Федеральным законом «Об образовании в Российской Федерации» от 20 декабря 2012 года №273-ФЗ, Приказом Министерства образования и науки РФ от 14 июня 2013 года № 462 «Об утверждении Порядка проведения самообследования образовательной организации»,</w:t>
      </w:r>
      <w:r w:rsidR="00D07A03" w:rsidRPr="00D07A0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6C33DC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03">
        <w:rPr>
          <w:rFonts w:ascii="Times New Roman" w:hAnsi="Times New Roman" w:cs="Times New Roman"/>
          <w:sz w:val="28"/>
          <w:szCs w:val="28"/>
        </w:rPr>
        <w:t xml:space="preserve">     На уровне образовательной организации процедуру проведения само-обледования определяют:  </w:t>
      </w:r>
    </w:p>
    <w:p w:rsidR="00D07A03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03">
        <w:rPr>
          <w:rFonts w:ascii="Times New Roman" w:hAnsi="Times New Roman" w:cs="Times New Roman"/>
          <w:sz w:val="28"/>
          <w:szCs w:val="28"/>
        </w:rPr>
        <w:t xml:space="preserve">     - Положение о самообследовании МБДОУ детский сад «Солнышко»</w:t>
      </w:r>
      <w:r w:rsidR="0067431C">
        <w:rPr>
          <w:rFonts w:ascii="Times New Roman" w:hAnsi="Times New Roman" w:cs="Times New Roman"/>
          <w:sz w:val="28"/>
          <w:szCs w:val="28"/>
        </w:rPr>
        <w:t>;</w:t>
      </w:r>
      <w:r w:rsidRPr="00D0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03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03">
        <w:rPr>
          <w:rFonts w:ascii="Times New Roman" w:hAnsi="Times New Roman" w:cs="Times New Roman"/>
          <w:sz w:val="28"/>
          <w:szCs w:val="28"/>
        </w:rPr>
        <w:t xml:space="preserve">     - Приказ о проведении самообследования  от 06.04.2019 № 22;</w:t>
      </w:r>
    </w:p>
    <w:p w:rsidR="00D07A03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03">
        <w:rPr>
          <w:rFonts w:ascii="Times New Roman" w:hAnsi="Times New Roman" w:cs="Times New Roman"/>
          <w:sz w:val="28"/>
          <w:szCs w:val="28"/>
        </w:rPr>
        <w:t xml:space="preserve">     - Приказ об утверждении Отчета от 28.05.2019 № 24.</w:t>
      </w:r>
    </w:p>
    <w:p w:rsidR="00D07A03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03">
        <w:rPr>
          <w:rFonts w:ascii="Times New Roman" w:hAnsi="Times New Roman" w:cs="Times New Roman"/>
          <w:sz w:val="28"/>
          <w:szCs w:val="28"/>
        </w:rPr>
        <w:t xml:space="preserve">     Цель проведения самообследования : обеспечение доступности и открытости информации о деятельности образовательной организации, а также подготовка отчета о результатах</w:t>
      </w:r>
      <w:r w:rsidR="006C33DC" w:rsidRPr="00D07A03">
        <w:rPr>
          <w:rFonts w:ascii="Times New Roman" w:hAnsi="Times New Roman" w:cs="Times New Roman"/>
          <w:sz w:val="28"/>
          <w:szCs w:val="28"/>
        </w:rPr>
        <w:t xml:space="preserve"> </w:t>
      </w:r>
      <w:r w:rsidRPr="00D07A03">
        <w:rPr>
          <w:rFonts w:ascii="Times New Roman" w:hAnsi="Times New Roman" w:cs="Times New Roman"/>
          <w:sz w:val="28"/>
          <w:szCs w:val="28"/>
        </w:rPr>
        <w:t>самообследования.</w:t>
      </w:r>
    </w:p>
    <w:p w:rsidR="00D07A03" w:rsidRPr="00D07A03" w:rsidRDefault="00D07A03" w:rsidP="006C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E3" w:rsidRDefault="00D07A03" w:rsidP="00D07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03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="006C33DC" w:rsidRPr="00D07A0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07A03" w:rsidRPr="00D07A03" w:rsidRDefault="00D07A03" w:rsidP="002E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Общие сведения об образовательной организации.</w:t>
      </w:r>
    </w:p>
    <w:p w:rsidR="002E5A5D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5A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«Солнышко» муниципального образования-Ершичский район Смоленской области (далее- учреждение) функционирует с 2014 года.</w:t>
      </w:r>
    </w:p>
    <w:p w:rsidR="008B51E3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D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«Солнышко» муниципального образования-Ершичский район Смоленской области.</w:t>
      </w:r>
    </w:p>
    <w:p w:rsidR="002E5A5D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D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«Солнышко».</w:t>
      </w:r>
    </w:p>
    <w:p w:rsidR="002E5A5D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D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учреждение.</w:t>
      </w:r>
    </w:p>
    <w:p w:rsidR="002E5A5D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учреждения.</w:t>
      </w:r>
    </w:p>
    <w:p w:rsidR="002E5A5D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Юридический адрес учреждения: 216580, Смоленская область, с. Ершичи,</w:t>
      </w:r>
      <w:r w:rsidR="00A64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ул.Советская, д.45.</w:t>
      </w:r>
    </w:p>
    <w:p w:rsidR="008B51E3" w:rsidRPr="0073683B" w:rsidRDefault="002E5A5D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официального сайта </w:t>
      </w:r>
      <w:r w:rsidR="00A64A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73683B">
        <w:rPr>
          <w:rFonts w:ascii="Times New Roman" w:hAnsi="Times New Roman" w:cs="Times New Roman"/>
          <w:sz w:val="28"/>
          <w:szCs w:val="28"/>
        </w:rPr>
        <w:t xml:space="preserve">: </w:t>
      </w:r>
      <w:r w:rsidR="007368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3683B">
        <w:rPr>
          <w:rFonts w:ascii="Times New Roman" w:hAnsi="Times New Roman" w:cs="Times New Roman"/>
          <w:sz w:val="28"/>
          <w:szCs w:val="28"/>
        </w:rPr>
        <w:t>:</w:t>
      </w:r>
      <w:r w:rsidR="0073683B" w:rsidRPr="0073683B">
        <w:rPr>
          <w:rFonts w:ascii="Times New Roman" w:hAnsi="Times New Roman" w:cs="Times New Roman"/>
          <w:sz w:val="28"/>
          <w:szCs w:val="28"/>
        </w:rPr>
        <w:t xml:space="preserve">// </w:t>
      </w:r>
      <w:r w:rsidR="0073683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73683B">
        <w:rPr>
          <w:rFonts w:ascii="Times New Roman" w:hAnsi="Times New Roman" w:cs="Times New Roman"/>
          <w:sz w:val="28"/>
          <w:szCs w:val="28"/>
        </w:rPr>
        <w:t>.</w:t>
      </w:r>
      <w:r w:rsidR="0073683B" w:rsidRPr="0073683B">
        <w:rPr>
          <w:rFonts w:ascii="Times New Roman" w:hAnsi="Times New Roman" w:cs="Times New Roman"/>
          <w:sz w:val="28"/>
          <w:szCs w:val="28"/>
        </w:rPr>
        <w:t xml:space="preserve"> </w:t>
      </w:r>
      <w:r w:rsidR="007368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683B">
        <w:rPr>
          <w:rFonts w:ascii="Times New Roman" w:hAnsi="Times New Roman" w:cs="Times New Roman"/>
          <w:sz w:val="28"/>
          <w:szCs w:val="28"/>
        </w:rPr>
        <w:t>/</w:t>
      </w:r>
      <w:r w:rsidR="0073683B">
        <w:rPr>
          <w:rFonts w:ascii="Times New Roman" w:hAnsi="Times New Roman" w:cs="Times New Roman"/>
          <w:sz w:val="28"/>
          <w:szCs w:val="28"/>
          <w:lang w:val="en-US"/>
        </w:rPr>
        <w:t>epsh</w:t>
      </w:r>
      <w:r w:rsidR="0073683B">
        <w:rPr>
          <w:rFonts w:ascii="Times New Roman" w:hAnsi="Times New Roman" w:cs="Times New Roman"/>
          <w:sz w:val="28"/>
          <w:szCs w:val="28"/>
        </w:rPr>
        <w:t>/.</w:t>
      </w:r>
    </w:p>
    <w:p w:rsidR="0073683B" w:rsidRPr="0073683B" w:rsidRDefault="0073683B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s_detskiysad</w:t>
      </w:r>
      <w:r w:rsidRPr="0073683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3683B" w:rsidRDefault="0073683B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имущества является</w:t>
      </w:r>
      <w:r w:rsidRPr="0073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образования-Ершичский </w:t>
      </w:r>
      <w:r w:rsidR="00A64A77">
        <w:rPr>
          <w:rFonts w:ascii="Times New Roman" w:hAnsi="Times New Roman" w:cs="Times New Roman"/>
          <w:sz w:val="28"/>
          <w:szCs w:val="28"/>
        </w:rPr>
        <w:t>район Смоленской области.</w:t>
      </w:r>
    </w:p>
    <w:p w:rsid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Органом, осуществляющим функции и полномочия учредителя учреждения, является Отдел по образованию Администрации муниципального образования- Ершичский район Смоленской области.</w:t>
      </w:r>
    </w:p>
    <w:p w:rsid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77" w:rsidRP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77">
        <w:rPr>
          <w:rFonts w:ascii="Times New Roman" w:hAnsi="Times New Roman" w:cs="Times New Roman"/>
          <w:b/>
          <w:sz w:val="28"/>
          <w:szCs w:val="28"/>
        </w:rPr>
        <w:t>1.2.Нормативное и организационно-правовое обеспечение образовательной деятельности</w:t>
      </w:r>
    </w:p>
    <w:p w:rsid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Учредительные документы </w:t>
      </w:r>
    </w:p>
    <w:p w:rsid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Таблица 1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2545"/>
        <w:gridCol w:w="1559"/>
        <w:gridCol w:w="1985"/>
        <w:gridCol w:w="1701"/>
        <w:gridCol w:w="1417"/>
      </w:tblGrid>
      <w:tr w:rsidR="006463AD" w:rsidTr="00760EFE">
        <w:tc>
          <w:tcPr>
            <w:tcW w:w="540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45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№ бланка документа</w:t>
            </w:r>
          </w:p>
        </w:tc>
        <w:tc>
          <w:tcPr>
            <w:tcW w:w="1985" w:type="dxa"/>
          </w:tcPr>
          <w:p w:rsidR="00A64A77" w:rsidRPr="00A64A77" w:rsidRDefault="00A64A77" w:rsidP="00A6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выдачи </w:t>
            </w:r>
          </w:p>
        </w:tc>
        <w:tc>
          <w:tcPr>
            <w:tcW w:w="1701" w:type="dxa"/>
          </w:tcPr>
          <w:p w:rsidR="00A64A77" w:rsidRPr="00A64A77" w:rsidRDefault="00A64A77" w:rsidP="00A6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распорядительного акта(приказа)о выдаче документа</w:t>
            </w: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 документа</w:t>
            </w:r>
          </w:p>
        </w:tc>
      </w:tr>
      <w:tr w:rsidR="006463AD" w:rsidTr="00760EFE">
        <w:tc>
          <w:tcPr>
            <w:tcW w:w="540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A64A77" w:rsidRPr="00A64A77" w:rsidRDefault="00A64A77" w:rsidP="0064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(указать</w:t>
            </w:r>
            <w:r w:rsidR="006463A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внесенных изменениях и допол-нениях к Уставу) </w:t>
            </w:r>
          </w:p>
        </w:tc>
        <w:tc>
          <w:tcPr>
            <w:tcW w:w="1559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A77" w:rsidRPr="00A64A77" w:rsidRDefault="006463AD" w:rsidP="0064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 № 156</w:t>
            </w: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Единого  государственного реестра юридических лиц</w:t>
            </w:r>
          </w:p>
        </w:tc>
        <w:tc>
          <w:tcPr>
            <w:tcW w:w="1559" w:type="dxa"/>
          </w:tcPr>
          <w:p w:rsidR="006463AD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Р50003</w:t>
            </w:r>
          </w:p>
        </w:tc>
        <w:tc>
          <w:tcPr>
            <w:tcW w:w="1985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A64A77" w:rsidRPr="00A64A77" w:rsidRDefault="006463AD" w:rsidP="0064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юридического лица в налоговом органе по месту нахождения на территории Россий-ской Федерации</w:t>
            </w:r>
          </w:p>
        </w:tc>
        <w:tc>
          <w:tcPr>
            <w:tcW w:w="1559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№001959722</w:t>
            </w:r>
          </w:p>
        </w:tc>
        <w:tc>
          <w:tcPr>
            <w:tcW w:w="1985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на здание</w:t>
            </w:r>
          </w:p>
        </w:tc>
        <w:tc>
          <w:tcPr>
            <w:tcW w:w="1559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071652</w:t>
            </w:r>
          </w:p>
        </w:tc>
        <w:tc>
          <w:tcPr>
            <w:tcW w:w="1985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:rsidR="00A64A77" w:rsidRPr="00A64A77" w:rsidRDefault="006463AD" w:rsidP="0064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Госпожнадзора о соб-людении требований  пожарной безопаснос- ти</w:t>
            </w:r>
          </w:p>
        </w:tc>
        <w:tc>
          <w:tcPr>
            <w:tcW w:w="1559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№0308</w:t>
            </w:r>
          </w:p>
        </w:tc>
        <w:tc>
          <w:tcPr>
            <w:tcW w:w="1985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6463AD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</w:tcPr>
          <w:p w:rsidR="00A64A77" w:rsidRDefault="006463AD" w:rsidP="0064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Санитарно-эпидемио-логическое заключе-ние</w:t>
            </w:r>
            <w:r w:rsidR="008013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</w:t>
            </w:r>
          </w:p>
          <w:p w:rsidR="00EC0EC2" w:rsidRPr="00A64A77" w:rsidRDefault="00EC0EC2" w:rsidP="00EC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</w:t>
            </w:r>
          </w:p>
        </w:tc>
        <w:tc>
          <w:tcPr>
            <w:tcW w:w="1559" w:type="dxa"/>
          </w:tcPr>
          <w:p w:rsidR="00A64A77" w:rsidRPr="00A64A77" w:rsidRDefault="00EC0EC2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2530905</w:t>
            </w:r>
          </w:p>
        </w:tc>
        <w:tc>
          <w:tcPr>
            <w:tcW w:w="1985" w:type="dxa"/>
          </w:tcPr>
          <w:p w:rsidR="00A64A77" w:rsidRDefault="00EC0EC2" w:rsidP="00EC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67.СО.01.000.М.000551.07.15 </w:t>
            </w:r>
          </w:p>
          <w:p w:rsidR="00EC0EC2" w:rsidRPr="00A64A77" w:rsidRDefault="00EC0EC2" w:rsidP="00EC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21.07.2015</w:t>
            </w: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D" w:rsidTr="00760EFE">
        <w:tc>
          <w:tcPr>
            <w:tcW w:w="540" w:type="dxa"/>
          </w:tcPr>
          <w:p w:rsidR="00A64A77" w:rsidRPr="00A64A77" w:rsidRDefault="00EC0EC2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A64A77" w:rsidRPr="00A64A77" w:rsidRDefault="00496FC9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готовности ОУ к началу учебного года</w:t>
            </w:r>
          </w:p>
        </w:tc>
        <w:tc>
          <w:tcPr>
            <w:tcW w:w="1559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A77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701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A77" w:rsidRPr="00A64A77" w:rsidRDefault="00A64A77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Tr="00760EFE">
        <w:tc>
          <w:tcPr>
            <w:tcW w:w="540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496FC9" w:rsidRDefault="00496FC9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подтверж-дающий наличие лицензии на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образовательной деятельности </w:t>
            </w:r>
          </w:p>
        </w:tc>
        <w:tc>
          <w:tcPr>
            <w:tcW w:w="1559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ЛО1</w:t>
            </w:r>
          </w:p>
          <w:p w:rsidR="00496FC9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№0002029</w:t>
            </w:r>
          </w:p>
        </w:tc>
        <w:tc>
          <w:tcPr>
            <w:tcW w:w="1985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5185</w:t>
            </w:r>
          </w:p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12.10.2015</w:t>
            </w:r>
          </w:p>
        </w:tc>
        <w:tc>
          <w:tcPr>
            <w:tcW w:w="1701" w:type="dxa"/>
          </w:tcPr>
          <w:p w:rsidR="00496FC9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FC9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96FC9" w:rsidTr="00760EFE">
        <w:tc>
          <w:tcPr>
            <w:tcW w:w="540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45" w:type="dxa"/>
          </w:tcPr>
          <w:p w:rsidR="00496FC9" w:rsidRDefault="00496FC9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</w:t>
            </w:r>
          </w:p>
        </w:tc>
        <w:tc>
          <w:tcPr>
            <w:tcW w:w="1559" w:type="dxa"/>
          </w:tcPr>
          <w:p w:rsidR="00496FC9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FC9" w:rsidRPr="00A64A77" w:rsidRDefault="00496FC9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№112 от 25.12.2015</w:t>
            </w:r>
          </w:p>
        </w:tc>
        <w:tc>
          <w:tcPr>
            <w:tcW w:w="1417" w:type="dxa"/>
          </w:tcPr>
          <w:p w:rsidR="00496FC9" w:rsidRPr="00A64A77" w:rsidRDefault="00496FC9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496FC9" w:rsidTr="00760EFE">
        <w:tc>
          <w:tcPr>
            <w:tcW w:w="540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</w:tcPr>
          <w:p w:rsidR="00496FC9" w:rsidRDefault="00760EFE" w:rsidP="004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образовательной организации</w:t>
            </w:r>
          </w:p>
        </w:tc>
        <w:tc>
          <w:tcPr>
            <w:tcW w:w="1559" w:type="dxa"/>
          </w:tcPr>
          <w:p w:rsidR="00496FC9" w:rsidRPr="00A64A77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FC9" w:rsidRDefault="00496FC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FC9" w:rsidRPr="00A64A77" w:rsidRDefault="00760EFE" w:rsidP="0076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№84 от 31.08.2015</w:t>
            </w:r>
          </w:p>
        </w:tc>
        <w:tc>
          <w:tcPr>
            <w:tcW w:w="1417" w:type="dxa"/>
          </w:tcPr>
          <w:p w:rsidR="00496FC9" w:rsidRPr="00A64A77" w:rsidRDefault="00760EFE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A64A77" w:rsidRDefault="00A64A77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77" w:rsidRDefault="00760EFE" w:rsidP="002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Локальные акты, регламентирующие деятельность образовательной организации:</w:t>
      </w:r>
    </w:p>
    <w:tbl>
      <w:tblPr>
        <w:tblStyle w:val="a4"/>
        <w:tblW w:w="0" w:type="auto"/>
        <w:tblLook w:val="04A0"/>
      </w:tblPr>
      <w:tblGrid>
        <w:gridCol w:w="540"/>
        <w:gridCol w:w="8924"/>
      </w:tblGrid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24" w:type="dxa"/>
          </w:tcPr>
          <w:p w:rsidR="005D4389" w:rsidRPr="00760EFE" w:rsidRDefault="005D4389" w:rsidP="0076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документа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 педагогических работников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приема, перевода и отчисления воспитанников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установления выплат стимулирующего характера педагогическим работникам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бракеражной комиссии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утренников и развлечений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должностном (внутрисадовом) контроле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административном совещании при заведующем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Pr="00760EFE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4" w:type="dxa"/>
          </w:tcPr>
          <w:p w:rsidR="005D4389" w:rsidRPr="00760EFE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педагогических работников на соответствие занимаемой должности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запрете курения в здании ДОУ и на прилегающей территории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самообследования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участников образовательных отношений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логопедическом пункте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консультативном пункте для родителей (законных представителей) детей, не посещающих ДОУ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сотрудников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4" w:type="dxa"/>
          </w:tcPr>
          <w:p w:rsidR="005D4389" w:rsidRDefault="005D4389" w:rsidP="00C9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прогулок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внутреннего мониторинга качества образования в ДОУ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для воспитанников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комплектования воспитанниками </w:t>
            </w:r>
          </w:p>
        </w:tc>
      </w:tr>
      <w:tr w:rsidR="005D4389" w:rsidRPr="00760EFE" w:rsidTr="005D4389">
        <w:tc>
          <w:tcPr>
            <w:tcW w:w="540" w:type="dxa"/>
          </w:tcPr>
          <w:p w:rsidR="005D4389" w:rsidRDefault="005D4389" w:rsidP="002E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5D4389" w:rsidRDefault="005D4389" w:rsidP="0044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FE" w:rsidRPr="00760EFE" w:rsidRDefault="00760EFE" w:rsidP="002E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77" w:rsidRDefault="00A64A77" w:rsidP="0076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0EFE">
        <w:rPr>
          <w:rFonts w:ascii="Times New Roman" w:hAnsi="Times New Roman" w:cs="Times New Roman"/>
          <w:sz w:val="28"/>
          <w:szCs w:val="28"/>
        </w:rPr>
        <w:t xml:space="preserve">   </w:t>
      </w:r>
      <w:r w:rsidR="00760EFE" w:rsidRPr="00760EFE">
        <w:rPr>
          <w:rFonts w:ascii="Times New Roman" w:hAnsi="Times New Roman" w:cs="Times New Roman"/>
          <w:sz w:val="28"/>
          <w:szCs w:val="28"/>
        </w:rPr>
        <w:t>Учреждение обеспечивает взаимодействие с  социумом. Наблюдается</w:t>
      </w:r>
      <w:r w:rsidR="00760EFE">
        <w:rPr>
          <w:rFonts w:ascii="Times New Roman" w:hAnsi="Times New Roman" w:cs="Times New Roman"/>
          <w:sz w:val="28"/>
          <w:szCs w:val="28"/>
        </w:rPr>
        <w:t xml:space="preserve"> тенденция к расширению и углублению связей учреждения с другими образовательными,  медицинскими учреждениями  и учреждениями культуры. Творческое сотрудничество с социальными партнерами </w:t>
      </w:r>
      <w:r w:rsidR="00760EFE">
        <w:rPr>
          <w:rFonts w:ascii="Times New Roman" w:hAnsi="Times New Roman" w:cs="Times New Roman"/>
          <w:sz w:val="28"/>
          <w:szCs w:val="28"/>
        </w:rPr>
        <w:lastRenderedPageBreak/>
        <w:t>осуществляется согласно договорам и плану мероприятий совместной деятельности:</w:t>
      </w:r>
    </w:p>
    <w:p w:rsidR="00760EFE" w:rsidRDefault="00760EFE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сотрудничестве и взаимодействии  от 02.10.2018</w:t>
      </w:r>
      <w:r w:rsidR="00A5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МБУК «Межпоселенческий культурно-досуговый центр муниципального  образования- Ершичский район Смоленской области».</w:t>
      </w:r>
    </w:p>
    <w:p w:rsidR="00760EFE" w:rsidRDefault="00760EFE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сотрудничестве и взаимодействии от 02.10.2018</w:t>
      </w:r>
      <w:r w:rsidR="00A54BCB">
        <w:rPr>
          <w:rFonts w:ascii="Times New Roman" w:hAnsi="Times New Roman" w:cs="Times New Roman"/>
          <w:sz w:val="28"/>
          <w:szCs w:val="28"/>
        </w:rPr>
        <w:t xml:space="preserve"> МБУК «Историко-краеведческий музей муниципального образования-Ершичский район  Смоленской области».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совместной деятельности от 02.09.2018 МБДОУ «Ершичская средняя школа».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сотрудничестве и взаимодействии от 02.10.2018 Пожарно-спасательная часть № 30.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сотрудничестве и взаимодействии от 02.10.2018 МБУК «Ершичская центральная библиотека»  (детское отделение).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от 02.10.2018 Храм Симеона Богоприимца с.Ершичи. 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 от 02.10.2018 ОГБУЗ «Ершичская ЦРБ».</w:t>
      </w:r>
    </w:p>
    <w:p w:rsidR="00A54BCB" w:rsidRDefault="00A54BCB" w:rsidP="00760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от 02.10.2018 МБУДО «Ершичская детская школа искусств». </w:t>
      </w:r>
    </w:p>
    <w:p w:rsidR="0067431C" w:rsidRDefault="00A54BCB" w:rsidP="00A5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4BCB" w:rsidRDefault="0067431C" w:rsidP="00A54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BCB">
        <w:rPr>
          <w:rFonts w:ascii="Times New Roman" w:hAnsi="Times New Roman" w:cs="Times New Roman"/>
          <w:sz w:val="28"/>
          <w:szCs w:val="28"/>
        </w:rPr>
        <w:t xml:space="preserve"> </w:t>
      </w:r>
      <w:r w:rsidR="00A54BCB" w:rsidRPr="00A54BCB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54BCB" w:rsidRDefault="00A54BCB" w:rsidP="00A54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B" w:rsidRDefault="00A54BCB" w:rsidP="00A54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Деятельность дошкольного учреждения соответствует требованиям нормативно-правовых документов, требованиям законодательства в сфере образования.</w:t>
      </w:r>
    </w:p>
    <w:p w:rsidR="00A54BCB" w:rsidRDefault="00A54BCB" w:rsidP="00A54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2182" w:rsidRPr="00A54BCB" w:rsidRDefault="00A54BCB" w:rsidP="00A54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BCB">
        <w:rPr>
          <w:rFonts w:ascii="Times New Roman" w:hAnsi="Times New Roman" w:cs="Times New Roman"/>
          <w:b/>
          <w:sz w:val="28"/>
          <w:szCs w:val="28"/>
        </w:rPr>
        <w:t>1.3.Структура и система управления.</w:t>
      </w:r>
    </w:p>
    <w:p w:rsidR="00D6293C" w:rsidRDefault="00A54BCB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BCB" w:rsidRDefault="00A54BCB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</w:p>
    <w:p w:rsidR="00902C20" w:rsidRDefault="00902C20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20" w:rsidRDefault="00902C20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 направление – общественное управление:</w:t>
      </w:r>
    </w:p>
    <w:p w:rsidR="00902C20" w:rsidRDefault="00902C20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D1420F" w:rsidTr="00D1420F">
        <w:tc>
          <w:tcPr>
            <w:tcW w:w="675" w:type="dxa"/>
          </w:tcPr>
          <w:p w:rsid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2694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Фамилия,имя отчество руководителя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1420F" w:rsidTr="00D1420F">
        <w:tc>
          <w:tcPr>
            <w:tcW w:w="675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МБДОУ детский сад «Солнышко»</w:t>
            </w:r>
          </w:p>
        </w:tc>
        <w:tc>
          <w:tcPr>
            <w:tcW w:w="2694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Наталья Михайловна</w:t>
            </w:r>
          </w:p>
        </w:tc>
        <w:tc>
          <w:tcPr>
            <w:tcW w:w="2092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8(481-55) 2-17-64</w:t>
            </w:r>
          </w:p>
        </w:tc>
      </w:tr>
      <w:tr w:rsidR="00D1420F" w:rsidTr="00D1420F">
        <w:tc>
          <w:tcPr>
            <w:tcW w:w="675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 МБДОУ детский сад «Солнышко»</w:t>
            </w:r>
          </w:p>
        </w:tc>
        <w:tc>
          <w:tcPr>
            <w:tcW w:w="2694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Корчевая Лариса Алексеевна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0F" w:rsidTr="00D1420F">
        <w:tc>
          <w:tcPr>
            <w:tcW w:w="675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МБДОУ детский сад «Солнышко»</w:t>
            </w:r>
          </w:p>
        </w:tc>
        <w:tc>
          <w:tcPr>
            <w:tcW w:w="2694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Наталья Михайловна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8(481-55) 2-17-64</w:t>
            </w:r>
          </w:p>
        </w:tc>
      </w:tr>
    </w:tbl>
    <w:p w:rsidR="00902C20" w:rsidRDefault="00902C20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1C" w:rsidRDefault="00D1420F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7431C" w:rsidRDefault="0067431C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0F" w:rsidRDefault="0067431C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1420F">
        <w:rPr>
          <w:rFonts w:ascii="Times New Roman" w:hAnsi="Times New Roman" w:cs="Times New Roman"/>
          <w:sz w:val="28"/>
          <w:szCs w:val="28"/>
        </w:rPr>
        <w:t xml:space="preserve"> 11 направление – административное управление</w:t>
      </w:r>
    </w:p>
    <w:p w:rsidR="00D1420F" w:rsidRDefault="00D1420F" w:rsidP="00A5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Таблица 4</w:t>
      </w:r>
    </w:p>
    <w:tbl>
      <w:tblPr>
        <w:tblStyle w:val="a4"/>
        <w:tblW w:w="0" w:type="auto"/>
        <w:tblLook w:val="04A0"/>
      </w:tblPr>
      <w:tblGrid>
        <w:gridCol w:w="540"/>
        <w:gridCol w:w="3112"/>
        <w:gridCol w:w="2092"/>
        <w:gridCol w:w="1735"/>
        <w:gridCol w:w="2092"/>
      </w:tblGrid>
      <w:tr w:rsidR="00D1420F" w:rsidRPr="00D1420F" w:rsidTr="00D1420F">
        <w:tc>
          <w:tcPr>
            <w:tcW w:w="54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35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1420F" w:rsidRPr="00D1420F" w:rsidTr="00D1420F">
        <w:tc>
          <w:tcPr>
            <w:tcW w:w="54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35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Наталья Михайловна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8(481-55) 2-17-64</w:t>
            </w:r>
          </w:p>
        </w:tc>
      </w:tr>
      <w:tr w:rsidR="00D1420F" w:rsidRPr="00D1420F" w:rsidTr="00D1420F">
        <w:tc>
          <w:tcPr>
            <w:tcW w:w="540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92" w:type="dxa"/>
          </w:tcPr>
          <w:p w:rsidR="00D1420F" w:rsidRPr="00D1420F" w:rsidRDefault="00D1420F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1735" w:type="dxa"/>
          </w:tcPr>
          <w:p w:rsidR="00D1420F" w:rsidRPr="00D1420F" w:rsidRDefault="00D1420F" w:rsidP="00D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Сопачева Татьяна Викторовна</w:t>
            </w:r>
          </w:p>
        </w:tc>
        <w:tc>
          <w:tcPr>
            <w:tcW w:w="2092" w:type="dxa"/>
          </w:tcPr>
          <w:p w:rsidR="00D1420F" w:rsidRPr="00D1420F" w:rsidRDefault="00E338B1" w:rsidP="00A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89107279179</w:t>
            </w:r>
          </w:p>
        </w:tc>
      </w:tr>
    </w:tbl>
    <w:p w:rsidR="00D1420F" w:rsidRPr="00D1420F" w:rsidRDefault="00D1420F" w:rsidP="00A5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20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учреждением осуществляет Общее собрание работников МБДОУ детский сад «Солнышко», вопросы его компетенции определяются Уставом.</w:t>
      </w:r>
    </w:p>
    <w:p w:rsidR="00C77702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Непосредственное управление учреждением осуществляет заведующая Астахова Наталья Михайловна, стаж педагогической работы -23,7 года, в данной должности 5 лет.</w:t>
      </w:r>
    </w:p>
    <w:p w:rsidR="00C77702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C77702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Педагогического совета, Общего собрания работников МБДОУ и Совета родителей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C77702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02" w:rsidRPr="00EB6251" w:rsidRDefault="00C77702" w:rsidP="00C77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6251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C77702" w:rsidRDefault="00EF785F" w:rsidP="00C77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Система управления образовательной 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ст.261 и ст.282 Федерального закона № 273-ФЗ от 27.12.2012 «Об образовании в Российской Федерации». </w:t>
      </w:r>
    </w:p>
    <w:p w:rsidR="00EB6251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251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51">
        <w:rPr>
          <w:rFonts w:ascii="Times New Roman" w:hAnsi="Times New Roman" w:cs="Times New Roman"/>
          <w:b/>
          <w:sz w:val="28"/>
          <w:szCs w:val="28"/>
        </w:rPr>
        <w:t>1.4.Организация учебного процесса.</w:t>
      </w:r>
    </w:p>
    <w:p w:rsidR="00EB6251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251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детей в учреждение осуществляется в соответствии с: </w:t>
      </w:r>
    </w:p>
    <w:p w:rsidR="00EB6251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300230" w:rsidRDefault="00EB6251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 1014 «Об </w:t>
      </w:r>
      <w:r w:rsidR="00300230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4965" w:rsidRDefault="00300230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 </w:t>
      </w:r>
      <w:r w:rsidR="00EA4965">
        <w:rPr>
          <w:rFonts w:ascii="Times New Roman" w:hAnsi="Times New Roman" w:cs="Times New Roman"/>
          <w:sz w:val="28"/>
          <w:szCs w:val="28"/>
        </w:rPr>
        <w:t>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:rsidR="00EB6251" w:rsidRDefault="00EA4965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Административным регламентом муниципального образования–Ершичский район Смоленской области по предоставлению муниципальной услуги «Прием заявлений, постановка на учет и зачисление детей в</w:t>
      </w:r>
      <w:r w:rsid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5D0E78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образовательную программу дошкольного образования» , утвержденным постановлением Администрации муниципального образования –Ершичский район Смоленской области от 06.06.2016 № 145;</w:t>
      </w: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комплектования детьми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- Ершичский район Смоленской области, утвержденным постановлением Администрации муниципального образования –Ершичский район Смоленской области от 03.02.2014 № 178;</w:t>
      </w: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Уставом МБДОУ детский сад «Солнышко», утвержденным постановлением Администрации муниципального образования –Ершичский район Смоленской области от 06.07.2015 № 156.</w:t>
      </w: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Отношения между учреждением и родителями воспитанников (законными представителями) строятся на договорной основе – Договор об образовании.</w:t>
      </w: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групп – 8 общеразвивающих групп.</w:t>
      </w:r>
    </w:p>
    <w:p w:rsidR="005D0E78" w:rsidRDefault="005D0E78" w:rsidP="00C7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воспитанников на конец учебного года  - 149, распределение по  возрастным группам :</w:t>
      </w:r>
    </w:p>
    <w:p w:rsidR="005D0E78" w:rsidRPr="008F16D1" w:rsidRDefault="008F16D1" w:rsidP="008F16D1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E78" w:rsidRPr="008F16D1">
        <w:rPr>
          <w:rFonts w:ascii="Times New Roman" w:hAnsi="Times New Roman" w:cs="Times New Roman"/>
          <w:sz w:val="28"/>
          <w:szCs w:val="28"/>
        </w:rPr>
        <w:t xml:space="preserve">-я младшая группа – 2 </w:t>
      </w:r>
      <w:r w:rsidR="00763D17">
        <w:rPr>
          <w:rFonts w:ascii="Times New Roman" w:hAnsi="Times New Roman" w:cs="Times New Roman"/>
          <w:sz w:val="28"/>
          <w:szCs w:val="28"/>
        </w:rPr>
        <w:t xml:space="preserve">- </w:t>
      </w:r>
      <w:r w:rsidR="005D0E78" w:rsidRPr="008F16D1">
        <w:rPr>
          <w:rFonts w:ascii="Times New Roman" w:hAnsi="Times New Roman" w:cs="Times New Roman"/>
          <w:sz w:val="28"/>
          <w:szCs w:val="28"/>
        </w:rPr>
        <w:t xml:space="preserve"> 32 воспитанника;</w:t>
      </w:r>
    </w:p>
    <w:p w:rsidR="005D0E78" w:rsidRPr="008F16D1" w:rsidRDefault="005D0E78" w:rsidP="008F16D1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F16D1">
        <w:rPr>
          <w:rFonts w:ascii="Times New Roman" w:hAnsi="Times New Roman" w:cs="Times New Roman"/>
          <w:sz w:val="28"/>
          <w:szCs w:val="28"/>
        </w:rPr>
        <w:t>2-я младшая группа – 1 -  19 воспитанников;</w:t>
      </w:r>
    </w:p>
    <w:p w:rsidR="005D0E78" w:rsidRPr="008F16D1" w:rsidRDefault="005D0E78" w:rsidP="008F16D1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F16D1">
        <w:rPr>
          <w:rFonts w:ascii="Times New Roman" w:hAnsi="Times New Roman" w:cs="Times New Roman"/>
          <w:sz w:val="28"/>
          <w:szCs w:val="28"/>
        </w:rPr>
        <w:t xml:space="preserve">Средняя  группа        - 2 </w:t>
      </w:r>
      <w:r w:rsidR="00763D17">
        <w:rPr>
          <w:rFonts w:ascii="Times New Roman" w:hAnsi="Times New Roman" w:cs="Times New Roman"/>
          <w:sz w:val="28"/>
          <w:szCs w:val="28"/>
        </w:rPr>
        <w:t>-</w:t>
      </w:r>
      <w:r w:rsidRPr="008F16D1">
        <w:rPr>
          <w:rFonts w:ascii="Times New Roman" w:hAnsi="Times New Roman" w:cs="Times New Roman"/>
          <w:sz w:val="28"/>
          <w:szCs w:val="28"/>
        </w:rPr>
        <w:t xml:space="preserve"> </w:t>
      </w:r>
      <w:r w:rsidR="00763D17">
        <w:rPr>
          <w:rFonts w:ascii="Times New Roman" w:hAnsi="Times New Roman" w:cs="Times New Roman"/>
          <w:sz w:val="28"/>
          <w:szCs w:val="28"/>
        </w:rPr>
        <w:t xml:space="preserve"> </w:t>
      </w:r>
      <w:r w:rsidRPr="008F16D1">
        <w:rPr>
          <w:rFonts w:ascii="Times New Roman" w:hAnsi="Times New Roman" w:cs="Times New Roman"/>
          <w:sz w:val="28"/>
          <w:szCs w:val="28"/>
        </w:rPr>
        <w:t>41 воспитанник;</w:t>
      </w:r>
    </w:p>
    <w:p w:rsidR="005D0E78" w:rsidRPr="00763D17" w:rsidRDefault="005D0E78" w:rsidP="00763D17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763D17">
        <w:rPr>
          <w:rFonts w:ascii="Times New Roman" w:hAnsi="Times New Roman" w:cs="Times New Roman"/>
          <w:sz w:val="28"/>
          <w:szCs w:val="28"/>
        </w:rPr>
        <w:t xml:space="preserve">Старшая группа        - </w:t>
      </w:r>
      <w:r w:rsidR="00763D17">
        <w:rPr>
          <w:rFonts w:ascii="Times New Roman" w:hAnsi="Times New Roman" w:cs="Times New Roman"/>
          <w:sz w:val="28"/>
          <w:szCs w:val="28"/>
        </w:rPr>
        <w:t xml:space="preserve"> </w:t>
      </w:r>
      <w:r w:rsidRPr="00763D17">
        <w:rPr>
          <w:rFonts w:ascii="Times New Roman" w:hAnsi="Times New Roman" w:cs="Times New Roman"/>
          <w:sz w:val="28"/>
          <w:szCs w:val="28"/>
        </w:rPr>
        <w:t>2 -  37 воспитанников;</w:t>
      </w:r>
    </w:p>
    <w:p w:rsidR="00C131F1" w:rsidRDefault="005D0E78" w:rsidP="00763D17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763D17">
        <w:rPr>
          <w:rFonts w:ascii="Times New Roman" w:hAnsi="Times New Roman" w:cs="Times New Roman"/>
          <w:sz w:val="28"/>
          <w:szCs w:val="28"/>
        </w:rPr>
        <w:t xml:space="preserve">Подготовительная группа – 1 – 20 воспитанников.   </w:t>
      </w:r>
    </w:p>
    <w:p w:rsidR="00C131F1" w:rsidRDefault="00C131F1" w:rsidP="00763D17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функционирует в режиме 5-ти дневной рабочей недели.</w:t>
      </w:r>
    </w:p>
    <w:p w:rsidR="00C131F1" w:rsidRDefault="00C131F1" w:rsidP="00C1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C131F1" w:rsidRDefault="00C131F1" w:rsidP="00C1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Образовательный процесс осуществляется по двум режимам – с учетом</w:t>
      </w:r>
      <w:r w:rsidR="005D0E78" w:rsidRPr="00763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теплого и холодного периода года; строится с учетом возрастных принципов и  адекватных дошкольному возрасту форм работы с детьми.</w:t>
      </w:r>
    </w:p>
    <w:p w:rsidR="00C131F1" w:rsidRDefault="00C131F1" w:rsidP="00C1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разработан на основе:</w:t>
      </w:r>
    </w:p>
    <w:p w:rsidR="005D0E78" w:rsidRDefault="00C131F1" w:rsidP="00C1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Нормативно-правовых документов федерального уровня:</w:t>
      </w:r>
      <w:r w:rsidR="005D0E78" w:rsidRPr="0076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F1" w:rsidRDefault="00C131F1" w:rsidP="00C13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Федерации»;</w:t>
      </w:r>
    </w:p>
    <w:p w:rsidR="00C131F1" w:rsidRDefault="00C131F1" w:rsidP="00C13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 (утверждены  Постановлением Главного государственного санитарного врача Российской Федерации от 15.05.2013 № 26, зарегистрированы в Минюсте РФ 29.05.2013 ,рег.№</w:t>
      </w:r>
      <w:r w:rsidR="00F245B0">
        <w:rPr>
          <w:rFonts w:ascii="Times New Roman" w:hAnsi="Times New Roman" w:cs="Times New Roman"/>
          <w:sz w:val="28"/>
          <w:szCs w:val="28"/>
        </w:rPr>
        <w:t>28564).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Нормативных документов Министерства образования и науки РФ:</w:t>
      </w:r>
    </w:p>
    <w:p w:rsidR="00F245B0" w:rsidRDefault="00F245B0" w:rsidP="00F245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(протокол решения Федерального учебно-методического объединения по общему образованию от 20.05.2015 № 2/15);</w:t>
      </w:r>
    </w:p>
    <w:p w:rsidR="00F245B0" w:rsidRDefault="00F245B0" w:rsidP="00F245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 утвержден приказом Министерства образования и науки Российской Федерации от 17.10.2013 № 1155).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Документов образовательной организации:</w:t>
      </w:r>
    </w:p>
    <w:p w:rsidR="00F245B0" w:rsidRDefault="00F245B0" w:rsidP="00F245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Устав;</w:t>
      </w:r>
    </w:p>
    <w:p w:rsidR="00F245B0" w:rsidRDefault="00F245B0" w:rsidP="00F245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(срок действия лицензии –бессрочно);</w:t>
      </w:r>
    </w:p>
    <w:p w:rsidR="00F245B0" w:rsidRDefault="0067431C" w:rsidP="00F245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F245B0">
        <w:rPr>
          <w:rFonts w:ascii="Times New Roman" w:hAnsi="Times New Roman" w:cs="Times New Roman"/>
          <w:sz w:val="28"/>
          <w:szCs w:val="28"/>
        </w:rPr>
        <w:t>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45B0">
        <w:rPr>
          <w:rFonts w:ascii="Times New Roman" w:hAnsi="Times New Roman" w:cs="Times New Roman"/>
          <w:b/>
          <w:sz w:val="28"/>
          <w:szCs w:val="28"/>
        </w:rPr>
        <w:t xml:space="preserve"> Выводы и рекомендации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Организация учебного процесса соответствует федеральному государственному образовательному стандарту.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Воспитательно-образовательная работа организована и осуществляется на высоком профессиональном уровне.</w:t>
      </w:r>
    </w:p>
    <w:p w:rsidR="00F245B0" w:rsidRDefault="00F245B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CE3EF6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воспитанников.</w:t>
      </w:r>
    </w:p>
    <w:p w:rsidR="00CE3EF6" w:rsidRDefault="00CE3EF6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воспитательно-образовательном процесс учреждения реализуется ОБРАЗОВАТЕЛЬНАЯ ПРОГРАММА ДОШКОЛЬНОГО ОБРАЗОВАНИЯ муниципального бюджетного дошкольного образовательного учреждения  детский сад «Солнышко» муниципального образования – Ершичский район Смоленской области, которая разработана в соответствии с Примерной основной образовательной программой дошкольного образования ( протокол решения Федерального учебно-методического объединения по общему образованию от 20.05.2015 № 2/15).</w:t>
      </w:r>
    </w:p>
    <w:p w:rsidR="001C4870" w:rsidRDefault="00CE3EF6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ФГОС ДО педагогический коллектив</w:t>
      </w:r>
      <w:r w:rsidR="001C4870">
        <w:rPr>
          <w:rFonts w:ascii="Times New Roman" w:hAnsi="Times New Roman" w:cs="Times New Roman"/>
          <w:sz w:val="28"/>
          <w:szCs w:val="28"/>
        </w:rPr>
        <w:t xml:space="preserve"> основными целями своей работы считает создание благоприятных условий для полноценного проживания ребенком дошкольного 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дошкольника.</w:t>
      </w:r>
    </w:p>
    <w:p w:rsidR="00945767" w:rsidRDefault="001C4870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музыкально-художественной, чтения художественной литературы.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целей Программы решались следующие задачи: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Реализация требований ФГОС ДО к предметно-пространственной развивающей среде дошкольного учреждения.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Повышение эффективности взаимодействия всех участников образовательных отношений по формированию здорового образа жизни у воспитанников.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профессиональной компетентности педагогов в области духовно-нравственного воспитания дошкольников посредством традиций народной культуры.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образовательной программы реализуется в процессе: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организованной образовательной деятельности;</w:t>
      </w:r>
    </w:p>
    <w:p w:rsidR="00755B68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образовательной деятельности, осуществляемой в ходе режимных моментов;</w:t>
      </w:r>
    </w:p>
    <w:p w:rsidR="00DB0E7B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самостоятельной детской деятельности;</w:t>
      </w:r>
    </w:p>
    <w:p w:rsidR="00C55841" w:rsidRDefault="00DB0E7B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взаимодействия с семьями воспитанников.</w:t>
      </w:r>
    </w:p>
    <w:p w:rsidR="00640712" w:rsidRDefault="00C55841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Результатами освоения образовательной программы являются целевые</w:t>
      </w:r>
      <w:r w:rsidR="00640712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образования, которые представляют собой социально-нормативные возрастные характеристики возможных достижений ребенка. Качество подготовки воспитанников отслеживается в соответствии с требованиями к освоению ребенком образовательных областей.</w:t>
      </w:r>
    </w:p>
    <w:p w:rsidR="00640712" w:rsidRDefault="00640712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Результативность участия воспитанников в олимпиадах, конурсах, соревнованиях, смотрах.</w:t>
      </w:r>
    </w:p>
    <w:p w:rsidR="00A94282" w:rsidRDefault="00640712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Таблица 5</w:t>
      </w:r>
    </w:p>
    <w:tbl>
      <w:tblPr>
        <w:tblStyle w:val="a4"/>
        <w:tblW w:w="0" w:type="auto"/>
        <w:tblInd w:w="-176" w:type="dxa"/>
        <w:tblLook w:val="04A0"/>
      </w:tblPr>
      <w:tblGrid>
        <w:gridCol w:w="669"/>
        <w:gridCol w:w="2043"/>
        <w:gridCol w:w="1686"/>
        <w:gridCol w:w="1382"/>
        <w:gridCol w:w="2028"/>
        <w:gridCol w:w="1939"/>
      </w:tblGrid>
      <w:tr w:rsidR="00FC23C4" w:rsidTr="00FC23C4">
        <w:tc>
          <w:tcPr>
            <w:tcW w:w="710" w:type="dxa"/>
          </w:tcPr>
          <w:p w:rsidR="00FC23C4" w:rsidRDefault="00A94282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282" w:rsidRPr="00A94282" w:rsidRDefault="00A94282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4" w:type="dxa"/>
          </w:tcPr>
          <w:p w:rsidR="00A94282" w:rsidRPr="00A94282" w:rsidRDefault="00A94282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A94282" w:rsidRPr="00A94282" w:rsidRDefault="00A94282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382" w:type="dxa"/>
          </w:tcPr>
          <w:p w:rsidR="00A94282" w:rsidRPr="00A94282" w:rsidRDefault="00A94282" w:rsidP="00FC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C2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2028" w:type="dxa"/>
          </w:tcPr>
          <w:p w:rsidR="00A94282" w:rsidRPr="00A94282" w:rsidRDefault="00A94282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037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428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 осень»</w:t>
            </w:r>
          </w:p>
        </w:tc>
        <w:tc>
          <w:tcPr>
            <w:tcW w:w="1546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1382" w:type="dxa"/>
          </w:tcPr>
          <w:p w:rsidR="00A94282" w:rsidRPr="00A94282" w:rsidRDefault="00FC23C4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FC23C4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места</w:t>
            </w:r>
          </w:p>
        </w:tc>
        <w:tc>
          <w:tcPr>
            <w:tcW w:w="2037" w:type="dxa"/>
          </w:tcPr>
          <w:p w:rsid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Л.А.</w:t>
            </w:r>
          </w:p>
          <w:p w:rsidR="00FC23C4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И.П.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декоративного творчества «Вторая жизнь вещей»</w:t>
            </w:r>
          </w:p>
        </w:tc>
        <w:tc>
          <w:tcPr>
            <w:tcW w:w="1546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2" w:type="dxa"/>
          </w:tcPr>
          <w:p w:rsidR="00A94282" w:rsidRPr="00A94282" w:rsidRDefault="00FC23C4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FC23C4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</w:t>
            </w:r>
          </w:p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037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Л.Е.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декоративно-художественного творчества «Золотые краски осени»</w:t>
            </w:r>
          </w:p>
        </w:tc>
        <w:tc>
          <w:tcPr>
            <w:tcW w:w="1546" w:type="dxa"/>
          </w:tcPr>
          <w:p w:rsidR="00A94282" w:rsidRPr="00A94282" w:rsidRDefault="00FC23C4" w:rsidP="00FC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Всероссийс-кий</w:t>
            </w:r>
          </w:p>
        </w:tc>
        <w:tc>
          <w:tcPr>
            <w:tcW w:w="1382" w:type="dxa"/>
          </w:tcPr>
          <w:p w:rsidR="00A94282" w:rsidRPr="00A94282" w:rsidRDefault="00FC23C4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037" w:type="dxa"/>
          </w:tcPr>
          <w:p w:rsidR="00A94282" w:rsidRPr="00A94282" w:rsidRDefault="00FC23C4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И.П.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F87CA5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A94282" w:rsidRPr="00A94282" w:rsidRDefault="00F87CA5" w:rsidP="00F8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«Зимние забавы»</w:t>
            </w:r>
          </w:p>
        </w:tc>
        <w:tc>
          <w:tcPr>
            <w:tcW w:w="1546" w:type="dxa"/>
          </w:tcPr>
          <w:p w:rsidR="00A94282" w:rsidRPr="00A94282" w:rsidRDefault="00C6035D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Всероссийс-кий</w:t>
            </w:r>
          </w:p>
        </w:tc>
        <w:tc>
          <w:tcPr>
            <w:tcW w:w="1382" w:type="dxa"/>
          </w:tcPr>
          <w:p w:rsidR="00A94282" w:rsidRPr="00A94282" w:rsidRDefault="00F87CA5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94282" w:rsidRPr="00A94282" w:rsidRDefault="00F87CA5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037" w:type="dxa"/>
          </w:tcPr>
          <w:p w:rsidR="00A94282" w:rsidRPr="00A94282" w:rsidRDefault="00F87CA5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И.П.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дошкольников</w:t>
            </w:r>
          </w:p>
        </w:tc>
        <w:tc>
          <w:tcPr>
            <w:tcW w:w="1546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Всероссийс-кий</w:t>
            </w:r>
          </w:p>
        </w:tc>
        <w:tc>
          <w:tcPr>
            <w:tcW w:w="1382" w:type="dxa"/>
          </w:tcPr>
          <w:p w:rsidR="00A94282" w:rsidRPr="00A94282" w:rsidRDefault="00BA39DB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1,2 место</w:t>
            </w:r>
          </w:p>
        </w:tc>
        <w:tc>
          <w:tcPr>
            <w:tcW w:w="2037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Евсеенкова С.В.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A94282" w:rsidRPr="00A94282" w:rsidRDefault="00BA39DB" w:rsidP="00BA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для детей и педагогов «Подарок маме» </w:t>
            </w:r>
          </w:p>
        </w:tc>
        <w:tc>
          <w:tcPr>
            <w:tcW w:w="1546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1382" w:type="dxa"/>
          </w:tcPr>
          <w:p w:rsidR="00A94282" w:rsidRPr="00A94282" w:rsidRDefault="00BA39DB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8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2037" w:type="dxa"/>
          </w:tcPr>
          <w:p w:rsidR="00A94282" w:rsidRPr="00A94282" w:rsidRDefault="00BA39DB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Л.А.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поделок «Весеннее настроение»</w:t>
            </w:r>
          </w:p>
        </w:tc>
        <w:tc>
          <w:tcPr>
            <w:tcW w:w="1546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</w:p>
        </w:tc>
        <w:tc>
          <w:tcPr>
            <w:tcW w:w="1382" w:type="dxa"/>
          </w:tcPr>
          <w:p w:rsidR="00A94282" w:rsidRPr="00A94282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1,2</w:t>
            </w:r>
          </w:p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37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Непогодина В.А.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рисую»</w:t>
            </w:r>
          </w:p>
        </w:tc>
        <w:tc>
          <w:tcPr>
            <w:tcW w:w="1546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Всероссийс-кий</w:t>
            </w:r>
          </w:p>
        </w:tc>
        <w:tc>
          <w:tcPr>
            <w:tcW w:w="1382" w:type="dxa"/>
          </w:tcPr>
          <w:p w:rsidR="00A94282" w:rsidRPr="00A94282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037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О.О.</w:t>
            </w:r>
          </w:p>
        </w:tc>
      </w:tr>
      <w:tr w:rsidR="00FC23C4" w:rsidTr="00FC23C4">
        <w:tc>
          <w:tcPr>
            <w:tcW w:w="710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и изобразительного искусства «Волшебный новый год»</w:t>
            </w:r>
          </w:p>
        </w:tc>
        <w:tc>
          <w:tcPr>
            <w:tcW w:w="1546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</w:p>
        </w:tc>
        <w:tc>
          <w:tcPr>
            <w:tcW w:w="1382" w:type="dxa"/>
          </w:tcPr>
          <w:p w:rsidR="00A94282" w:rsidRPr="00A94282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94282" w:rsidRPr="00A94282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037" w:type="dxa"/>
          </w:tcPr>
          <w:p w:rsidR="00A94282" w:rsidRPr="00A94282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И.П.</w:t>
            </w:r>
          </w:p>
        </w:tc>
      </w:tr>
      <w:tr w:rsidR="00C60930" w:rsidTr="00FC23C4">
        <w:tc>
          <w:tcPr>
            <w:tcW w:w="710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C60930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«Останови огонь»</w:t>
            </w:r>
          </w:p>
        </w:tc>
        <w:tc>
          <w:tcPr>
            <w:tcW w:w="1546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</w:p>
        </w:tc>
        <w:tc>
          <w:tcPr>
            <w:tcW w:w="1382" w:type="dxa"/>
          </w:tcPr>
          <w:p w:rsidR="00C60930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60930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</w:t>
            </w:r>
          </w:p>
          <w:p w:rsidR="00C60930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037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Невайкина Е.Н.</w:t>
            </w:r>
          </w:p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О.О.</w:t>
            </w:r>
          </w:p>
        </w:tc>
      </w:tr>
      <w:tr w:rsidR="00C60930" w:rsidTr="00FC23C4">
        <w:tc>
          <w:tcPr>
            <w:tcW w:w="710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 чего начинается Родина»</w:t>
            </w:r>
          </w:p>
        </w:tc>
        <w:tc>
          <w:tcPr>
            <w:tcW w:w="1546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2" w:type="dxa"/>
          </w:tcPr>
          <w:p w:rsidR="00C60930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C60930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37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О.О.</w:t>
            </w:r>
          </w:p>
        </w:tc>
      </w:tr>
      <w:tr w:rsidR="00C60930" w:rsidTr="00FC23C4">
        <w:tc>
          <w:tcPr>
            <w:tcW w:w="710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1546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Муниципаль-ный </w:t>
            </w:r>
          </w:p>
        </w:tc>
        <w:tc>
          <w:tcPr>
            <w:tcW w:w="1382" w:type="dxa"/>
          </w:tcPr>
          <w:p w:rsidR="00C60930" w:rsidRDefault="00C60930" w:rsidP="00C6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C60930" w:rsidRDefault="00C60930" w:rsidP="00C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37" w:type="dxa"/>
          </w:tcPr>
          <w:p w:rsidR="00C60930" w:rsidRDefault="00C60930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С.И.</w:t>
            </w:r>
          </w:p>
        </w:tc>
      </w:tr>
    </w:tbl>
    <w:p w:rsidR="00CE3EF6" w:rsidRDefault="00755B68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70">
        <w:rPr>
          <w:rFonts w:ascii="Times New Roman" w:hAnsi="Times New Roman" w:cs="Times New Roman"/>
          <w:sz w:val="28"/>
          <w:szCs w:val="28"/>
        </w:rPr>
        <w:t xml:space="preserve">  </w:t>
      </w:r>
      <w:r w:rsidR="00CE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F6" w:rsidRPr="00CE3EF6" w:rsidRDefault="00CE3EF6" w:rsidP="00F245B0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45B0" w:rsidRDefault="00C60930" w:rsidP="00F2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30">
        <w:rPr>
          <w:rFonts w:ascii="Times New Roman" w:hAnsi="Times New Roman" w:cs="Times New Roman"/>
          <w:b/>
          <w:sz w:val="28"/>
          <w:szCs w:val="28"/>
        </w:rPr>
        <w:t>1.6.Качество кадрового состава.</w:t>
      </w:r>
      <w:r w:rsidR="00F245B0" w:rsidRPr="00C60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30" w:rsidRDefault="00C60930" w:rsidP="00F2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0930" w:rsidRDefault="00C60930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Педагогическими кадрами и техническим персоналом учреждение укомплектовано согласно штатному расписанию, утвержденному приказом от 29.01.2018 № 9. Уровень профессиональной подготовки педагогических работников соответствует требованиям квалификационных характеристик ЕКС.</w:t>
      </w:r>
    </w:p>
    <w:p w:rsidR="007A0FA3" w:rsidRDefault="007A0FA3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Таблица 6  </w:t>
      </w:r>
    </w:p>
    <w:tbl>
      <w:tblPr>
        <w:tblStyle w:val="a4"/>
        <w:tblW w:w="0" w:type="auto"/>
        <w:tblLook w:val="04A0"/>
      </w:tblPr>
      <w:tblGrid>
        <w:gridCol w:w="540"/>
        <w:gridCol w:w="3301"/>
        <w:gridCol w:w="14"/>
        <w:gridCol w:w="13"/>
        <w:gridCol w:w="27"/>
        <w:gridCol w:w="4259"/>
        <w:gridCol w:w="1417"/>
      </w:tblGrid>
      <w:tr w:rsidR="007A0FA3" w:rsidRPr="007A0FA3" w:rsidTr="004C5401">
        <w:tc>
          <w:tcPr>
            <w:tcW w:w="540" w:type="dxa"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14" w:type="dxa"/>
            <w:gridSpan w:val="5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Показатель</w:t>
            </w:r>
          </w:p>
        </w:tc>
        <w:tc>
          <w:tcPr>
            <w:tcW w:w="1417" w:type="dxa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A0FA3" w:rsidRPr="007A0FA3" w:rsidTr="004C5401">
        <w:tc>
          <w:tcPr>
            <w:tcW w:w="540" w:type="dxa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4" w:type="dxa"/>
            <w:gridSpan w:val="5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0FA3" w:rsidRPr="007A0FA3" w:rsidTr="004C5401">
        <w:tc>
          <w:tcPr>
            <w:tcW w:w="540" w:type="dxa"/>
            <w:vMerge w:val="restart"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4" w:type="dxa"/>
            <w:gridSpan w:val="5"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работников:</w:t>
            </w:r>
          </w:p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A3" w:rsidRPr="007A0FA3" w:rsidTr="004C5401">
        <w:tc>
          <w:tcPr>
            <w:tcW w:w="540" w:type="dxa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gridSpan w:val="5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FA3" w:rsidRPr="007A0FA3" w:rsidTr="004C5401">
        <w:tc>
          <w:tcPr>
            <w:tcW w:w="540" w:type="dxa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gridSpan w:val="5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c>
          <w:tcPr>
            <w:tcW w:w="540" w:type="dxa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14" w:type="dxa"/>
            <w:gridSpan w:val="5"/>
          </w:tcPr>
          <w:p w:rsidR="007A0FA3" w:rsidRPr="007A0FA3" w:rsidRDefault="007A0FA3" w:rsidP="007A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-воспитатель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rPr>
          <w:trHeight w:val="326"/>
        </w:trPr>
        <w:tc>
          <w:tcPr>
            <w:tcW w:w="540" w:type="dxa"/>
            <w:vMerge w:val="restart"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  <w:gridSpan w:val="4"/>
            <w:vMerge w:val="restart"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ценз </w:t>
            </w:r>
          </w:p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259" w:type="dxa"/>
          </w:tcPr>
          <w:p w:rsidR="007A0FA3" w:rsidRPr="007A0FA3" w:rsidRDefault="007A0FA3" w:rsidP="007A0FA3">
            <w:pPr>
              <w:jc w:val="both"/>
              <w:rPr>
                <w:rFonts w:ascii="Times New Roman" w:hAnsi="Times New Roman" w:cs="Times New Roman"/>
              </w:rPr>
            </w:pPr>
            <w:r w:rsidRPr="007A0FA3">
              <w:rPr>
                <w:rFonts w:ascii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417" w:type="dxa"/>
          </w:tcPr>
          <w:p w:rsidR="007A0FA3" w:rsidRPr="007A0FA3" w:rsidRDefault="007A0FA3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FA3" w:rsidRPr="007A0FA3" w:rsidTr="004C5401">
        <w:trPr>
          <w:trHeight w:val="217"/>
        </w:trPr>
        <w:tc>
          <w:tcPr>
            <w:tcW w:w="540" w:type="dxa"/>
            <w:vMerge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vMerge/>
          </w:tcPr>
          <w:p w:rsid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A0FA3" w:rsidRPr="007A0FA3" w:rsidRDefault="007A0FA3" w:rsidP="007A0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0FA3">
              <w:rPr>
                <w:rFonts w:ascii="Times New Roman" w:hAnsi="Times New Roman" w:cs="Times New Roman"/>
              </w:rPr>
              <w:t xml:space="preserve"> незаконченным высшим образо</w:t>
            </w:r>
            <w:r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417" w:type="dxa"/>
          </w:tcPr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c>
          <w:tcPr>
            <w:tcW w:w="540" w:type="dxa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специальным образованием</w:t>
            </w:r>
          </w:p>
        </w:tc>
        <w:tc>
          <w:tcPr>
            <w:tcW w:w="1417" w:type="dxa"/>
          </w:tcPr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FA3" w:rsidRPr="007A0FA3" w:rsidTr="004C5401">
        <w:tc>
          <w:tcPr>
            <w:tcW w:w="540" w:type="dxa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417" w:type="dxa"/>
          </w:tcPr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c>
          <w:tcPr>
            <w:tcW w:w="540" w:type="dxa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vMerge/>
          </w:tcPr>
          <w:p w:rsidR="007A0FA3" w:rsidRPr="007A0FA3" w:rsidRDefault="007A0FA3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педагогического образования</w:t>
            </w:r>
          </w:p>
        </w:tc>
        <w:tc>
          <w:tcPr>
            <w:tcW w:w="1417" w:type="dxa"/>
          </w:tcPr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c>
          <w:tcPr>
            <w:tcW w:w="540" w:type="dxa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4" w:type="dxa"/>
            <w:gridSpan w:val="5"/>
          </w:tcPr>
          <w:p w:rsidR="007A0FA3" w:rsidRPr="007A0FA3" w:rsidRDefault="004C5401" w:rsidP="004C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</w:t>
            </w:r>
          </w:p>
        </w:tc>
        <w:tc>
          <w:tcPr>
            <w:tcW w:w="1417" w:type="dxa"/>
          </w:tcPr>
          <w:p w:rsidR="004C5401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401" w:rsidRPr="007A0FA3" w:rsidTr="004C5401">
        <w:trPr>
          <w:trHeight w:val="326"/>
        </w:trPr>
        <w:tc>
          <w:tcPr>
            <w:tcW w:w="540" w:type="dxa"/>
            <w:vMerge w:val="restart"/>
          </w:tcPr>
          <w:p w:rsidR="004C5401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vMerge w:val="restart"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</w:p>
          <w:p w:rsidR="004C5401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имеющие ученую степень </w:t>
            </w:r>
          </w:p>
        </w:tc>
        <w:tc>
          <w:tcPr>
            <w:tcW w:w="4313" w:type="dxa"/>
            <w:gridSpan w:val="4"/>
          </w:tcPr>
          <w:p w:rsidR="004C5401" w:rsidRPr="004C5401" w:rsidRDefault="004C5401" w:rsidP="004C5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C5401">
              <w:rPr>
                <w:rFonts w:ascii="Times New Roman" w:hAnsi="Times New Roman" w:cs="Times New Roman"/>
              </w:rPr>
              <w:t>андидата наук</w:t>
            </w:r>
          </w:p>
        </w:tc>
        <w:tc>
          <w:tcPr>
            <w:tcW w:w="1417" w:type="dxa"/>
          </w:tcPr>
          <w:p w:rsidR="004C5401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01" w:rsidRPr="007A0FA3" w:rsidTr="004C5401">
        <w:trPr>
          <w:trHeight w:val="231"/>
        </w:trPr>
        <w:tc>
          <w:tcPr>
            <w:tcW w:w="540" w:type="dxa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</w:tcPr>
          <w:p w:rsidR="004C5401" w:rsidRPr="004C5401" w:rsidRDefault="004C5401" w:rsidP="004C5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наук</w:t>
            </w:r>
          </w:p>
        </w:tc>
        <w:tc>
          <w:tcPr>
            <w:tcW w:w="1417" w:type="dxa"/>
          </w:tcPr>
          <w:p w:rsidR="004C5401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FA3" w:rsidRPr="007A0FA3" w:rsidTr="004C5401">
        <w:tc>
          <w:tcPr>
            <w:tcW w:w="540" w:type="dxa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4" w:type="dxa"/>
            <w:gridSpan w:val="5"/>
          </w:tcPr>
          <w:p w:rsidR="007A0FA3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1417" w:type="dxa"/>
          </w:tcPr>
          <w:p w:rsidR="004C5401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A3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401" w:rsidRPr="007A0FA3" w:rsidTr="004C5401">
        <w:trPr>
          <w:trHeight w:val="244"/>
        </w:trPr>
        <w:tc>
          <w:tcPr>
            <w:tcW w:w="540" w:type="dxa"/>
            <w:vMerge w:val="restart"/>
          </w:tcPr>
          <w:p w:rsidR="004C5401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vMerge w:val="restart"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квалификационную</w:t>
            </w:r>
          </w:p>
          <w:p w:rsidR="004C5401" w:rsidRPr="007A0FA3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4299" w:type="dxa"/>
            <w:gridSpan w:val="3"/>
          </w:tcPr>
          <w:p w:rsidR="004C5401" w:rsidRPr="004C5401" w:rsidRDefault="004C5401" w:rsidP="004C5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4C5401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401" w:rsidRPr="007A0FA3" w:rsidTr="004C5401">
        <w:trPr>
          <w:trHeight w:val="298"/>
        </w:trPr>
        <w:tc>
          <w:tcPr>
            <w:tcW w:w="540" w:type="dxa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4C5401" w:rsidRPr="004C5401" w:rsidRDefault="004C5401" w:rsidP="004C5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417" w:type="dxa"/>
          </w:tcPr>
          <w:p w:rsidR="004C5401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01" w:rsidRPr="007A0FA3" w:rsidTr="004C5401">
        <w:trPr>
          <w:trHeight w:val="259"/>
        </w:trPr>
        <w:tc>
          <w:tcPr>
            <w:tcW w:w="540" w:type="dxa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4C5401" w:rsidRDefault="004C5401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4C5401" w:rsidRPr="004C5401" w:rsidRDefault="004C5401" w:rsidP="004C5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1417" w:type="dxa"/>
          </w:tcPr>
          <w:p w:rsidR="004C5401" w:rsidRPr="007A0FA3" w:rsidRDefault="004C5401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9E" w:rsidRPr="007A0FA3" w:rsidTr="006C7A9E">
        <w:trPr>
          <w:trHeight w:val="177"/>
        </w:trPr>
        <w:tc>
          <w:tcPr>
            <w:tcW w:w="540" w:type="dxa"/>
            <w:vMerge w:val="restart"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vMerge w:val="restart"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</w:t>
            </w:r>
          </w:p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4299" w:type="dxa"/>
            <w:gridSpan w:val="3"/>
          </w:tcPr>
          <w:p w:rsidR="006C7A9E" w:rsidRPr="006C7A9E" w:rsidRDefault="006C7A9E" w:rsidP="00831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7A9E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6C7A9E" w:rsidRPr="007A0FA3" w:rsidRDefault="006C7A9E" w:rsidP="0067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9E" w:rsidRPr="007A0FA3" w:rsidTr="006C7A9E">
        <w:trPr>
          <w:trHeight w:val="176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831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7A9E">
              <w:rPr>
                <w:rFonts w:ascii="Times New Roman" w:hAnsi="Times New Roman" w:cs="Times New Roman"/>
              </w:rPr>
              <w:t>оциальный педагог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A9E" w:rsidRPr="007A0FA3" w:rsidTr="00831FA7">
        <w:trPr>
          <w:trHeight w:val="190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831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7A9E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A9E" w:rsidRPr="007A0FA3" w:rsidTr="006C7A9E">
        <w:trPr>
          <w:trHeight w:val="244"/>
        </w:trPr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7A9E">
              <w:rPr>
                <w:rFonts w:ascii="Times New Roman" w:hAnsi="Times New Roman" w:cs="Times New Roman"/>
              </w:rPr>
              <w:t>читель-дефектолог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A9E" w:rsidRPr="007A0FA3" w:rsidTr="00831FA7">
        <w:trPr>
          <w:trHeight w:val="299"/>
        </w:trPr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A9E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A9E" w:rsidRPr="007A0FA3" w:rsidTr="006C7A9E">
        <w:trPr>
          <w:trHeight w:val="231"/>
        </w:trPr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A9E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A9E" w:rsidRPr="007A0FA3" w:rsidTr="00831FA7">
        <w:trPr>
          <w:trHeight w:val="326"/>
        </w:trPr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A9E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A9E" w:rsidRPr="007A0FA3" w:rsidTr="00831FA7"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7A9E">
              <w:rPr>
                <w:rFonts w:ascii="Times New Roman" w:hAnsi="Times New Roman" w:cs="Times New Roman"/>
              </w:rPr>
              <w:t>нструктор по физической культуре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A9E" w:rsidRPr="007A0FA3" w:rsidTr="00831FA7">
        <w:tc>
          <w:tcPr>
            <w:tcW w:w="540" w:type="dxa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</w:tcPr>
          <w:p w:rsidR="006C7A9E" w:rsidRPr="006C7A9E" w:rsidRDefault="006C7A9E" w:rsidP="00F24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7A9E">
              <w:rPr>
                <w:rFonts w:ascii="Times New Roman" w:hAnsi="Times New Roman" w:cs="Times New Roman"/>
              </w:rPr>
              <w:t>р.должности(указать наименование)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A9E" w:rsidRPr="007A0FA3" w:rsidTr="006C7A9E">
        <w:trPr>
          <w:trHeight w:val="231"/>
        </w:trPr>
        <w:tc>
          <w:tcPr>
            <w:tcW w:w="540" w:type="dxa"/>
            <w:vMerge w:val="restart"/>
          </w:tcPr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gridSpan w:val="3"/>
            <w:vMerge w:val="restart"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</w:t>
            </w:r>
          </w:p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по стажу работы</w:t>
            </w:r>
          </w:p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E" w:rsidRPr="007A0FA3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6C7A9E" w:rsidRPr="006C7A9E" w:rsidRDefault="006C7A9E" w:rsidP="006C7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лет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9E" w:rsidRPr="007A0FA3" w:rsidTr="006C7A9E">
        <w:trPr>
          <w:trHeight w:val="285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6C7A9E" w:rsidRPr="006C7A9E" w:rsidRDefault="006C7A9E" w:rsidP="006C7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9E" w:rsidRPr="007A0FA3" w:rsidTr="006C7A9E">
        <w:trPr>
          <w:trHeight w:val="299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6C7A9E" w:rsidRPr="006C7A9E" w:rsidRDefault="006C7A9E" w:rsidP="006C7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A9E" w:rsidRPr="007A0FA3" w:rsidTr="006C7A9E">
        <w:trPr>
          <w:trHeight w:val="299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6C7A9E" w:rsidRPr="006C7A9E" w:rsidRDefault="006C7A9E" w:rsidP="006C7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A9E" w:rsidRPr="007A0FA3" w:rsidTr="006C7A9E">
        <w:trPr>
          <w:trHeight w:val="258"/>
        </w:trPr>
        <w:tc>
          <w:tcPr>
            <w:tcW w:w="540" w:type="dxa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</w:tcPr>
          <w:p w:rsidR="006C7A9E" w:rsidRDefault="006C7A9E" w:rsidP="00F2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6C7A9E" w:rsidRPr="006C7A9E" w:rsidRDefault="006C7A9E" w:rsidP="006C7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 лет</w:t>
            </w:r>
          </w:p>
        </w:tc>
        <w:tc>
          <w:tcPr>
            <w:tcW w:w="1417" w:type="dxa"/>
          </w:tcPr>
          <w:p w:rsidR="006C7A9E" w:rsidRPr="007A0FA3" w:rsidRDefault="006C7A9E" w:rsidP="006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0FA3" w:rsidRDefault="007A0FA3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60930" w:rsidRDefault="00004637" w:rsidP="00F2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86">
        <w:rPr>
          <w:rFonts w:ascii="Times New Roman" w:hAnsi="Times New Roman" w:cs="Times New Roman"/>
          <w:b/>
          <w:sz w:val="28"/>
          <w:szCs w:val="28"/>
        </w:rPr>
        <w:t xml:space="preserve">1.7.Качество учебно-методического, библиотечно-информационного обеспечения, материально-технической базы. </w:t>
      </w:r>
    </w:p>
    <w:p w:rsidR="00A30D86" w:rsidRDefault="00E8308A" w:rsidP="00F2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D86" w:rsidRDefault="00A30D86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созданы условия для разностороннего развития детей с 1,5 до 7 лет.</w:t>
      </w:r>
    </w:p>
    <w:p w:rsidR="00E8308A" w:rsidRDefault="00A30D86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программно-методическим обеспечением к образовательной программе дошкольного образования учреждение на 90% укомплектовано у</w:t>
      </w:r>
      <w:r w:rsidR="0022075B">
        <w:rPr>
          <w:rFonts w:ascii="Times New Roman" w:hAnsi="Times New Roman" w:cs="Times New Roman"/>
          <w:sz w:val="28"/>
          <w:szCs w:val="28"/>
        </w:rPr>
        <w:t xml:space="preserve">чебно-методической и художественной литературой; в каждой возрастной группе имеется необходимый учебно-методический и дидактический комплексы. Детский сад оснащен современным оборудованием для разнообразных видов детской деятельности в помещении и на участках. Например, для осуществления познавательно-исследовательской деятельности созданы следующие условия: сенсорные уголки   объектами для исследования в действии( доски-вкладыши, мозаики, палочки Кюизенера, блоки Дьенеша, наборы кубиков, дидактически игры на развитие психических функций – мышления, памяти, воображения, </w:t>
      </w:r>
      <w:r w:rsidR="0022075B">
        <w:rPr>
          <w:rFonts w:ascii="Times New Roman" w:hAnsi="Times New Roman" w:cs="Times New Roman"/>
          <w:sz w:val="28"/>
          <w:szCs w:val="28"/>
        </w:rPr>
        <w:lastRenderedPageBreak/>
        <w:t>внимания. Для познавательного развития есть наборы для опытов с водой, воздухом, светом, магнитом, коллекции, наборы картинок, календари погоды, природы, карты, атласы, глобусы, головоломки</w:t>
      </w:r>
      <w:r w:rsidR="00E8308A">
        <w:rPr>
          <w:rFonts w:ascii="Times New Roman" w:hAnsi="Times New Roman" w:cs="Times New Roman"/>
          <w:sz w:val="28"/>
          <w:szCs w:val="28"/>
        </w:rPr>
        <w:t>, лабиринты, развивающие игры  с математическим содержанием, домино, шашки, шахматы; материалы, учитывающие интересы мальчиков и девочек. Для формирования целостной картины мира – образно-символический материал, нормативно-знаковый материал, настольно- печатные игры, электронные материалы (презентации, фильмы, обучающие игры), справочная литература.</w:t>
      </w:r>
    </w:p>
    <w:p w:rsidR="00A30D86" w:rsidRDefault="00E8308A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Конструирование  из разного материала. Для развивающей конструктивной </w:t>
      </w:r>
      <w:r w:rsidR="00220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группах предусмотрен образно-символический материал (атласы); строительный материал, конструкторы напольные и настольные, плоскостные конструкторы, бумага, природные  и бросовые материалы, материалы, учитывающие интересы мальчиков и девочек.</w:t>
      </w:r>
    </w:p>
    <w:p w:rsidR="00E8308A" w:rsidRDefault="00E8308A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осуществления двигательной деятельности есть физкультурный зал, для художественно-эстетического развития – музыкальный зал, игровые помещения, участок учреждения. Групповые имеют физкультурные уголки, оснащенные разнообразными атрибутами для спортивных игр и упражнений, тренажеры для развития силовых качеств, картотеки подвижных игр, иллюстративный материал, настольные игры спортивной тематики, спортивную литературу. Для физкультурных занятий имеется оборудование для ходьбы, бега, прыжков, катания, бросания, ловли, ползания и лазания;</w:t>
      </w:r>
      <w:r w:rsidR="00954CAC">
        <w:rPr>
          <w:rFonts w:ascii="Times New Roman" w:hAnsi="Times New Roman" w:cs="Times New Roman"/>
          <w:sz w:val="28"/>
          <w:szCs w:val="28"/>
        </w:rPr>
        <w:t xml:space="preserve"> общеразвивающих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17" w:rsidRDefault="009D2EF1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Игровая деятельность.</w:t>
      </w:r>
      <w:r w:rsidR="003174B6">
        <w:rPr>
          <w:rFonts w:ascii="Times New Roman" w:hAnsi="Times New Roman" w:cs="Times New Roman"/>
          <w:sz w:val="28"/>
          <w:szCs w:val="28"/>
        </w:rPr>
        <w:t xml:space="preserve"> Для развития навыков и умений игровой деятельности используются все групповые комнаты и участок учреждения. В группах есть игрушки-персонажи и  ролевые атрибуты, игрушки - предметы оперирования, маркеры игрового пространства, полифункциональные материалы, строительный материал, конструкторы. Для формирования гендерной, семейной, гражданской принадлежности через игру есть иллюстрационный материал, атрибуты для сюжетно-ролевых игр, уголки ряжения, игрушки–персонажи и ролевые атрибуты, фотоальбомы воспитанников, нормативно-знаковый материал. Формирование представлений об опасных для человека и природы ситуациях и способах поведения в них, накопления знаний о правилах безопасности дорожного движения осуществляется через использование в игровой деятельности иллюстративного материала соответствующей тематики, видеофильмов, дидактических наборов данной тематики, игрушек-персонажей и ролевых наборов, маркеров игрового пространства, строитель,</w:t>
      </w:r>
      <w:r w:rsidR="00704F17">
        <w:rPr>
          <w:rFonts w:ascii="Times New Roman" w:hAnsi="Times New Roman" w:cs="Times New Roman"/>
          <w:sz w:val="28"/>
          <w:szCs w:val="28"/>
        </w:rPr>
        <w:t xml:space="preserve"> конструкторы, справочно-энциклопедическая литература.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Коммуникативная деятельность. Для развития свободного общения со  взрослыми и детьми, развития всех компонентов устной речи детей используется учебно-методическое оснащение: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картотека словесных игр;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настольные игры;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нормативно-знаковый материал;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игры на развитие мелкой моторики;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развивающие игры (Найди по описанию; Что сначала, что потом, шнуровки, вкладыши и др.);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схемы для обучения рассказыванию, мнемотаблицы;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художественная литература для чтения детям и чтения самими детьми;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игры-забавы, различные виды театров.</w:t>
      </w:r>
    </w:p>
    <w:p w:rsidR="00704F17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Музыкальная деятельность. Для развития навыков и умений музыкально-художественной деятельности, приобщения к музыкальному искусству используются</w:t>
      </w:r>
      <w:r w:rsidR="00063CC4">
        <w:rPr>
          <w:rFonts w:ascii="Times New Roman" w:hAnsi="Times New Roman" w:cs="Times New Roman"/>
          <w:sz w:val="28"/>
          <w:szCs w:val="28"/>
        </w:rPr>
        <w:t xml:space="preserve"> разнообразные музыкальные инструменты</w:t>
      </w:r>
      <w:r w:rsidR="00A07714">
        <w:rPr>
          <w:rFonts w:ascii="Times New Roman" w:hAnsi="Times New Roman" w:cs="Times New Roman"/>
          <w:sz w:val="28"/>
          <w:szCs w:val="28"/>
        </w:rPr>
        <w:t xml:space="preserve"> для детей, подборка аудиозаписей с музыкальными произведениями, презентации и фильмы, пособия, игрушки, атрибуты; различные виды театров, детские и взрослые костюмы, дидактические наборы.</w:t>
      </w:r>
    </w:p>
    <w:p w:rsidR="000F39D9" w:rsidRDefault="00A07714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Изобразительная деятельность. Для развития навыков и умений изобразительной деятельности, развития детского творчества, приобщения к изобразительному искусству используется все пространство детского сада и участок. В оснащении ДОУ есть: материалы и оборудование для продуктивной деятельности (аппликации, лепки, рисования); природный, бросовый материал; иллюстрированный материал, картины, плакаты; настольные игры («Цвет», «Форма», «Ассоциации» и др.; изделия народных промыслов (Дымково, Городец, Гжель, Хохлома, Жостово, матрешки, богородские игрушки); репродукции картин, электронные презентации музеев России  и мира, скульптуры малых форм, игрушки, муляжи, коллекции.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навыков и умений трудовой деятельности осуществляется на всем пространстве учреждения и на участке. Для организации трудового воспитания имеются: игрушки-предметы оперирования, маркеры игрового пространства, полифункциональные материалы, образно-символический материал ( виды профессий и др.), атрибуты для с/р игр, настольно-печатные игры («Профессии», «Кто  что делает», «кому что нужно для работы» и др.); природный и бросовый материал, разные виды бумаги.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воспитательно-образовательном процессе активно используются информационно-коммуникационные технологии: компьютер, интернет, видео, D</w:t>
      </w:r>
      <w:r>
        <w:rPr>
          <w:rFonts w:ascii="Times New Roman" w:hAnsi="Times New Roman" w:cs="Times New Roman"/>
          <w:sz w:val="28"/>
          <w:szCs w:val="28"/>
          <w:lang w:val="en-US"/>
        </w:rPr>
        <w:t>VD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компоненты развивающей предметной среды учреждения (в помещении и на участке) включают оптимально возможные условия для полноценного всестороннего развития детей.</w:t>
      </w:r>
    </w:p>
    <w:p w:rsidR="00A07714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дошкольного учреждения</w:t>
      </w:r>
      <w:r w:rsidR="00A0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возможность общения и совместной деятельности детей и взрослых;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двигательную активность детей;</w:t>
      </w:r>
    </w:p>
    <w:p w:rsidR="000F39D9" w:rsidRDefault="000F39D9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возможность для уединения;</w:t>
      </w:r>
    </w:p>
    <w:p w:rsidR="000F39D9" w:rsidRDefault="000F39D9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реализацию различных образовательных программ;</w:t>
      </w:r>
    </w:p>
    <w:p w:rsidR="000F39D9" w:rsidRDefault="000F39D9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инклюзивное образование;</w:t>
      </w:r>
    </w:p>
    <w:p w:rsidR="000F39D9" w:rsidRDefault="000F39D9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учет возрастных особенностей детей;</w:t>
      </w:r>
    </w:p>
    <w:p w:rsidR="000F39D9" w:rsidRDefault="000F39D9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92CA0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условий.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дошкольного учреждения является: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содержательно-насыщенной;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трансформируемой;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полифункциональной;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вариативной;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доступной;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безопасной.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дошкольного учреждения отражает содержание образовательных областей: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социально-коммуникативное развитие;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познавательное развитие;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речевое развитие;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художественно-эстетическое развитие;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физическое развитие.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дошкольного учреждения обеспечивает для детей дошкольного возраста (3 года-8 лет) различные виды деятельности: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игровую;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коммуникативную;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познавательно-исследовательскую;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восприятие художественной литературы и фольклора;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самообслуживание и элементарный бытовой труд;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конструирование из разного материала;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изобразительную;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музыкальную;</w:t>
      </w:r>
    </w:p>
    <w:p w:rsidR="00E92CA0" w:rsidRDefault="00E92CA0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двигательную.</w:t>
      </w:r>
    </w:p>
    <w:p w:rsidR="003D3A88" w:rsidRDefault="003D3A88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в дошкольном учреждении проводится смотр-конкурс </w:t>
      </w:r>
      <w:r w:rsidRPr="005B0798">
        <w:rPr>
          <w:rFonts w:ascii="Times New Roman" w:hAnsi="Times New Roman" w:cs="Times New Roman"/>
          <w:sz w:val="28"/>
          <w:szCs w:val="28"/>
        </w:rPr>
        <w:t xml:space="preserve">«Площадка детского сада </w:t>
      </w:r>
      <w:r w:rsidR="005B0798" w:rsidRPr="005B0798">
        <w:rPr>
          <w:rFonts w:ascii="Times New Roman" w:hAnsi="Times New Roman" w:cs="Times New Roman"/>
          <w:sz w:val="28"/>
          <w:szCs w:val="28"/>
        </w:rPr>
        <w:t>–</w:t>
      </w:r>
      <w:r w:rsidRPr="005B0798">
        <w:rPr>
          <w:rFonts w:ascii="Times New Roman" w:hAnsi="Times New Roman" w:cs="Times New Roman"/>
          <w:sz w:val="28"/>
          <w:szCs w:val="28"/>
        </w:rPr>
        <w:t xml:space="preserve"> </w:t>
      </w:r>
      <w:r w:rsidR="005B0798" w:rsidRPr="005B0798">
        <w:rPr>
          <w:rFonts w:ascii="Times New Roman" w:hAnsi="Times New Roman" w:cs="Times New Roman"/>
          <w:sz w:val="28"/>
          <w:szCs w:val="28"/>
        </w:rPr>
        <w:t>единое образовательное пространство»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  котором принимают участие воспитатели всех возрастных групп и педагоги-специалисты ДОУ.</w:t>
      </w:r>
    </w:p>
    <w:p w:rsidR="00FF66E0" w:rsidRDefault="003D3A88" w:rsidP="000F39D9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Материально-техническое обеспечение дошкольной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88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>
        <w:rPr>
          <w:rFonts w:ascii="Times New Roman" w:hAnsi="Times New Roman" w:cs="Times New Roman"/>
          <w:sz w:val="28"/>
          <w:szCs w:val="28"/>
        </w:rPr>
        <w:t>соответствует:</w:t>
      </w:r>
    </w:p>
    <w:p w:rsidR="003D3A88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1)т</w:t>
      </w:r>
      <w:r w:rsidRPr="003D3A88">
        <w:rPr>
          <w:rFonts w:ascii="Times New Roman" w:hAnsi="Times New Roman" w:cs="Times New Roman"/>
          <w:sz w:val="28"/>
          <w:szCs w:val="28"/>
        </w:rPr>
        <w:t xml:space="preserve">ребованиям, определяемым в соответствии с санитарно-эпидемиологическими </w:t>
      </w:r>
      <w:r>
        <w:rPr>
          <w:rFonts w:ascii="Times New Roman" w:hAnsi="Times New Roman" w:cs="Times New Roman"/>
          <w:sz w:val="28"/>
          <w:szCs w:val="28"/>
        </w:rPr>
        <w:t>правилами и нормативами;</w:t>
      </w:r>
    </w:p>
    <w:p w:rsidR="003D3A88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требованиям, определяемым в соответствии с правилами пожарной безопасности; </w:t>
      </w:r>
    </w:p>
    <w:p w:rsidR="003D3A88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требованиям к средствам обучения и воспитания в соответствии с  возрастом и индивидуальными особенностями развития детей;</w:t>
      </w:r>
    </w:p>
    <w:p w:rsidR="003D3A88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оснащенности помещений развивающей предметно-пространственной средой;</w:t>
      </w:r>
    </w:p>
    <w:p w:rsidR="003D3A88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5) требованиям к материально-техническом обеспечению программы (учебно-методический комплект, оборудование, оснащение (предметы).  </w:t>
      </w:r>
    </w:p>
    <w:p w:rsidR="007C144B" w:rsidRDefault="003D3A88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МБДОУ детский сад «Солнышко»</w:t>
      </w:r>
      <w:r w:rsidR="007C144B">
        <w:rPr>
          <w:rFonts w:ascii="Times New Roman" w:hAnsi="Times New Roman" w:cs="Times New Roman"/>
          <w:sz w:val="28"/>
          <w:szCs w:val="28"/>
        </w:rPr>
        <w:t xml:space="preserve">  имеет все необходимые условия,  отвечающие современным санитарно-гигиеническим, педагогическим и эстетическим требованиям. Здание имеет центральное отопление, холодное и горячее водоснабжение, канализацию, оборудованные групповые комнаты с игровыми и спальными комнатами. В здании имеется музыкальный зал, который используется для проведения музыкальных занятий, физкультурный зал. На территории организации находятся участки для организации прогулок с детьми, имеются уголки леса, цветники, лужайки. На участках имеется спортивное и игровое оборудование. На отдельно оборудованной физкультурной площадке имеется спортивное оборудование.</w:t>
      </w:r>
    </w:p>
    <w:p w:rsidR="00020A3B" w:rsidRDefault="007C144B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групп в достаточном количестве оснащена и постоянно пополняется разнообразным оборудованием и дидактическими материалами по всем образовательным областям в соответствии с примерными образовательными программами, реализуемыми в ДОУ. Преодоление экономических трудностей при организации среды осуществляется творческими усилиями педагогического коллектива –это проведение косметического и мелкого ремонта силами сотрудников с привлечением родителей, изготовление педагогами</w:t>
      </w:r>
      <w:r w:rsidR="003D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игр, игрушек, оборудования, пособий, использование детских работ и работ педагогов и родителей для оформления. Организация предметно-пространственной структуры образовательной среды создает возможность для осуществления</w:t>
      </w:r>
      <w:r w:rsidR="00020A3B">
        <w:rPr>
          <w:rFonts w:ascii="Times New Roman" w:hAnsi="Times New Roman" w:cs="Times New Roman"/>
          <w:sz w:val="28"/>
          <w:szCs w:val="28"/>
        </w:rPr>
        <w:t xml:space="preserve"> постоянного пространственного и предметного выбора всеми субъектами образовательного процесса. Детям предоставляет обширный комплекс развивающих возможностей, организованная образовательная развивающая среда провоцирует их на проявление самостоятельности и свободной активности как при взаимодействии воспитанников друг с</w:t>
      </w:r>
      <w:r w:rsidR="003D3A88">
        <w:rPr>
          <w:rFonts w:ascii="Times New Roman" w:hAnsi="Times New Roman" w:cs="Times New Roman"/>
          <w:sz w:val="28"/>
          <w:szCs w:val="28"/>
        </w:rPr>
        <w:t xml:space="preserve"> </w:t>
      </w:r>
      <w:r w:rsidR="00020A3B">
        <w:rPr>
          <w:rFonts w:ascii="Times New Roman" w:hAnsi="Times New Roman" w:cs="Times New Roman"/>
          <w:sz w:val="28"/>
          <w:szCs w:val="28"/>
        </w:rPr>
        <w:t xml:space="preserve"> другом, так и в уединении.</w:t>
      </w:r>
    </w:p>
    <w:p w:rsidR="00020A3B" w:rsidRDefault="00020A3B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88" w:rsidRDefault="00020A3B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3B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</w:t>
      </w:r>
      <w:r w:rsidR="003D3A88" w:rsidRPr="00020A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0A3B" w:rsidRDefault="00020A3B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Внутренняя система оценки качества образования определена следующими локальными актами: Положение о внутреннем контроле в МБДОУ  детский сад «Солнышко»;  Положение о педагогическом мониторинге МБДОУ детский сад «Солнышко».</w:t>
      </w:r>
    </w:p>
    <w:p w:rsidR="00F85CD2" w:rsidRDefault="00F85CD2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используются следующие формы административного и общественного контроля: оперативный, плановый, тематический, взаимоконтроль.</w:t>
      </w:r>
    </w:p>
    <w:p w:rsidR="00F85CD2" w:rsidRDefault="00F85CD2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Качество дошкольного образования отслеживается в процессе педагогической  диагностики и мониторинга состояния образовательной деятельности учреждения.</w:t>
      </w:r>
    </w:p>
    <w:p w:rsidR="00F85CD2" w:rsidRDefault="00F85CD2" w:rsidP="003D3A88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D2" w:rsidRDefault="00F85CD2" w:rsidP="00F85CD2">
      <w:pPr>
        <w:tabs>
          <w:tab w:val="left" w:pos="1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D2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оценки уровня эффективности педагогических воздействий (в %) по образовательным областям в МБДОУ детский сад «Солнышко»</w:t>
      </w:r>
    </w:p>
    <w:tbl>
      <w:tblPr>
        <w:tblStyle w:val="a4"/>
        <w:tblW w:w="9889" w:type="dxa"/>
        <w:tblLayout w:type="fixed"/>
        <w:tblLook w:val="04A0"/>
      </w:tblPr>
      <w:tblGrid>
        <w:gridCol w:w="1905"/>
        <w:gridCol w:w="1747"/>
        <w:gridCol w:w="687"/>
        <w:gridCol w:w="583"/>
        <w:gridCol w:w="583"/>
        <w:gridCol w:w="583"/>
        <w:gridCol w:w="583"/>
        <w:gridCol w:w="583"/>
        <w:gridCol w:w="651"/>
        <w:gridCol w:w="708"/>
        <w:gridCol w:w="1276"/>
      </w:tblGrid>
      <w:tr w:rsidR="00B73E79" w:rsidTr="008B785C">
        <w:trPr>
          <w:cantSplit/>
          <w:trHeight w:val="344"/>
        </w:trPr>
        <w:tc>
          <w:tcPr>
            <w:tcW w:w="1905" w:type="dxa"/>
            <w:vMerge w:val="restart"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747" w:type="dxa"/>
            <w:vMerge w:val="restart"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 w:rsidRPr="00B73E79">
              <w:rPr>
                <w:rFonts w:ascii="Times New Roman" w:hAnsi="Times New Roman" w:cs="Times New Roman"/>
              </w:rPr>
              <w:t>Уровен</w:t>
            </w:r>
            <w:r>
              <w:rPr>
                <w:rFonts w:ascii="Times New Roman" w:hAnsi="Times New Roman" w:cs="Times New Roman"/>
              </w:rPr>
              <w:t>ь овладения необходимыми навыками и умениями по образователь</w:t>
            </w:r>
            <w:r w:rsidR="005B0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ным областям</w:t>
            </w:r>
          </w:p>
        </w:tc>
        <w:tc>
          <w:tcPr>
            <w:tcW w:w="4961" w:type="dxa"/>
            <w:gridSpan w:val="8"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Возрастные группы</w:t>
            </w:r>
          </w:p>
        </w:tc>
        <w:tc>
          <w:tcPr>
            <w:tcW w:w="1276" w:type="dxa"/>
            <w:vMerge w:val="restart"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  результат по саду %</w:t>
            </w:r>
          </w:p>
        </w:tc>
      </w:tr>
      <w:tr w:rsidR="00B73E79" w:rsidTr="008B785C">
        <w:trPr>
          <w:cantSplit/>
          <w:trHeight w:val="1413"/>
        </w:trPr>
        <w:tc>
          <w:tcPr>
            <w:tcW w:w="1905" w:type="dxa"/>
            <w:vMerge/>
          </w:tcPr>
          <w:p w:rsid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 «А»</w:t>
            </w:r>
          </w:p>
        </w:tc>
        <w:tc>
          <w:tcPr>
            <w:tcW w:w="583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 «Б»</w:t>
            </w:r>
          </w:p>
        </w:tc>
        <w:tc>
          <w:tcPr>
            <w:tcW w:w="583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583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«А»</w:t>
            </w:r>
          </w:p>
        </w:tc>
        <w:tc>
          <w:tcPr>
            <w:tcW w:w="583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583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651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708" w:type="dxa"/>
            <w:textDirection w:val="btLr"/>
          </w:tcPr>
          <w:p w:rsidR="00B73E79" w:rsidRPr="00B73E79" w:rsidRDefault="005B0798" w:rsidP="005B0798">
            <w:pPr>
              <w:tabs>
                <w:tab w:val="left" w:pos="1522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</w:t>
            </w:r>
            <w:r w:rsidR="008B78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тельная </w:t>
            </w:r>
          </w:p>
        </w:tc>
        <w:tc>
          <w:tcPr>
            <w:tcW w:w="1276" w:type="dxa"/>
            <w:vMerge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</w:tr>
      <w:tr w:rsidR="00B73E79" w:rsidTr="008B785C">
        <w:trPr>
          <w:trHeight w:val="258"/>
        </w:trPr>
        <w:tc>
          <w:tcPr>
            <w:tcW w:w="1905" w:type="dxa"/>
            <w:vMerge w:val="restart"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 w:rsidRPr="00B73E79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>-коммуникативное развитие</w:t>
            </w:r>
          </w:p>
        </w:tc>
        <w:tc>
          <w:tcPr>
            <w:tcW w:w="1747" w:type="dxa"/>
          </w:tcPr>
          <w:p w:rsidR="00B73E79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87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1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73E79" w:rsidTr="008B785C">
        <w:trPr>
          <w:trHeight w:val="298"/>
        </w:trPr>
        <w:tc>
          <w:tcPr>
            <w:tcW w:w="1905" w:type="dxa"/>
            <w:vMerge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B73E79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87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1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73E79" w:rsidTr="008B785C">
        <w:trPr>
          <w:trHeight w:val="190"/>
        </w:trPr>
        <w:tc>
          <w:tcPr>
            <w:tcW w:w="1905" w:type="dxa"/>
            <w:vMerge/>
          </w:tcPr>
          <w:p w:rsidR="00B73E79" w:rsidRPr="00B73E79" w:rsidRDefault="00B73E79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B73E79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87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3E79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09DD" w:rsidTr="008B785C">
        <w:trPr>
          <w:trHeight w:val="272"/>
        </w:trPr>
        <w:tc>
          <w:tcPr>
            <w:tcW w:w="1905" w:type="dxa"/>
            <w:vMerge w:val="restart"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2909DD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87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09DD" w:rsidTr="008B785C">
        <w:trPr>
          <w:trHeight w:val="217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87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1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909DD" w:rsidTr="008B785C">
        <w:trPr>
          <w:trHeight w:val="258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87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9DD" w:rsidRPr="00B73E79" w:rsidRDefault="005B0798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09DD" w:rsidTr="008B785C">
        <w:trPr>
          <w:trHeight w:val="245"/>
        </w:trPr>
        <w:tc>
          <w:tcPr>
            <w:tcW w:w="1905" w:type="dxa"/>
            <w:vMerge w:val="restart"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</w:t>
            </w:r>
          </w:p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2909DD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909DD" w:rsidTr="008B785C">
        <w:trPr>
          <w:trHeight w:val="258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909DD" w:rsidTr="008B785C">
        <w:trPr>
          <w:trHeight w:val="244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09DD" w:rsidTr="008B785C">
        <w:trPr>
          <w:trHeight w:val="258"/>
        </w:trPr>
        <w:tc>
          <w:tcPr>
            <w:tcW w:w="1905" w:type="dxa"/>
            <w:vMerge w:val="restart"/>
          </w:tcPr>
          <w:p w:rsidR="002909DD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909DD" w:rsidTr="008B785C">
        <w:trPr>
          <w:trHeight w:val="271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909DD" w:rsidTr="008B785C">
        <w:trPr>
          <w:trHeight w:val="217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09DD" w:rsidTr="008B785C">
        <w:trPr>
          <w:trHeight w:val="258"/>
        </w:trPr>
        <w:tc>
          <w:tcPr>
            <w:tcW w:w="1905" w:type="dxa"/>
            <w:vMerge w:val="restart"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2909DD" w:rsidRPr="00B73E79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909DD" w:rsidTr="008B785C">
        <w:trPr>
          <w:trHeight w:val="285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909DD" w:rsidTr="008B785C">
        <w:trPr>
          <w:trHeight w:val="217"/>
        </w:trPr>
        <w:tc>
          <w:tcPr>
            <w:tcW w:w="1905" w:type="dxa"/>
            <w:vMerge/>
          </w:tcPr>
          <w:p w:rsidR="002909DD" w:rsidRDefault="002909DD" w:rsidP="00B73E79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09DD" w:rsidRPr="00B73E79" w:rsidRDefault="002909DD" w:rsidP="005B0798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87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9DD" w:rsidRPr="00B73E79" w:rsidRDefault="008B785C" w:rsidP="008B785C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3E79" w:rsidRDefault="00B73E79" w:rsidP="00B73E79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92" w:rsidRDefault="00287592" w:rsidP="00F85CD2">
      <w:pPr>
        <w:tabs>
          <w:tab w:val="left" w:pos="1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 диагностика воспитателей, педагогов-специалистов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  на понимание мотивов его поступков, видение скрытых резервов личностного развития, предвидение его поведения в будущем.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Мониторинг направлен на отслеживание качества: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результатов деятельности учреждения в текущем учебном году;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педагогического процесса, реализуемого в учреждении;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качества условий деятельности учреждения (анализ условий предусматривает оценку профессиональной компетентности педагогов и оценку организации развивающей предметно-пространственной среды).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Воспитанники образовательного учреждения поступают  в МБДОУ «Ершичская средняя школа».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87592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 </w:t>
      </w:r>
    </w:p>
    <w:p w:rsid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92" w:rsidRPr="00287592" w:rsidRDefault="0028759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Система оценки качеством образования соответствует нормативным требованиям федерального и регионального уровней, помогает выявлению проблем в развитии образовательной организации.</w:t>
      </w:r>
    </w:p>
    <w:p w:rsidR="00F85CD2" w:rsidRPr="00020A3B" w:rsidRDefault="00F85CD2" w:rsidP="00287592">
      <w:pPr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F1" w:rsidRPr="00A30D86" w:rsidRDefault="00704F17" w:rsidP="00F2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4B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D2EF1" w:rsidRPr="00A30D86" w:rsidSect="00D30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13" w:rsidRDefault="00EB6D13" w:rsidP="00D6293C">
      <w:pPr>
        <w:spacing w:after="0" w:line="240" w:lineRule="auto"/>
      </w:pPr>
      <w:r>
        <w:separator/>
      </w:r>
    </w:p>
  </w:endnote>
  <w:endnote w:type="continuationSeparator" w:id="0">
    <w:p w:rsidR="00EB6D13" w:rsidRDefault="00EB6D13" w:rsidP="00D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54692"/>
      <w:docPartObj>
        <w:docPartGallery w:val="Page Numbers (Bottom of Page)"/>
        <w:docPartUnique/>
      </w:docPartObj>
    </w:sdtPr>
    <w:sdtContent>
      <w:p w:rsidR="00D6293C" w:rsidRDefault="006B2534">
        <w:pPr>
          <w:pStyle w:val="a7"/>
          <w:jc w:val="center"/>
        </w:pPr>
        <w:fldSimple w:instr=" PAGE   \* MERGEFORMAT ">
          <w:r w:rsidR="005E32D0">
            <w:rPr>
              <w:noProof/>
            </w:rPr>
            <w:t>1</w:t>
          </w:r>
        </w:fldSimple>
      </w:p>
    </w:sdtContent>
  </w:sdt>
  <w:p w:rsidR="00D6293C" w:rsidRDefault="00D629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13" w:rsidRDefault="00EB6D13" w:rsidP="00D6293C">
      <w:pPr>
        <w:spacing w:after="0" w:line="240" w:lineRule="auto"/>
      </w:pPr>
      <w:r>
        <w:separator/>
      </w:r>
    </w:p>
  </w:footnote>
  <w:footnote w:type="continuationSeparator" w:id="0">
    <w:p w:rsidR="00EB6D13" w:rsidRDefault="00EB6D13" w:rsidP="00D6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800"/>
    <w:multiLevelType w:val="multilevel"/>
    <w:tmpl w:val="C5E21DB0"/>
    <w:lvl w:ilvl="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1">
    <w:nsid w:val="13D574CA"/>
    <w:multiLevelType w:val="hybridMultilevel"/>
    <w:tmpl w:val="F5D45596"/>
    <w:lvl w:ilvl="0" w:tplc="FCEA58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BB03B9"/>
    <w:multiLevelType w:val="hybridMultilevel"/>
    <w:tmpl w:val="F3D284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3C8619F"/>
    <w:multiLevelType w:val="hybridMultilevel"/>
    <w:tmpl w:val="D6D6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A32A2"/>
    <w:multiLevelType w:val="hybridMultilevel"/>
    <w:tmpl w:val="022ED6E8"/>
    <w:lvl w:ilvl="0" w:tplc="BB1EDD7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2E8B581D"/>
    <w:multiLevelType w:val="hybridMultilevel"/>
    <w:tmpl w:val="28D28D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C460BB1"/>
    <w:multiLevelType w:val="hybridMultilevel"/>
    <w:tmpl w:val="8800C8BC"/>
    <w:lvl w:ilvl="0" w:tplc="2EF4A0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79370AB"/>
    <w:multiLevelType w:val="hybridMultilevel"/>
    <w:tmpl w:val="475AC474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5A47245F"/>
    <w:multiLevelType w:val="hybridMultilevel"/>
    <w:tmpl w:val="01C2B2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3887E17"/>
    <w:multiLevelType w:val="hybridMultilevel"/>
    <w:tmpl w:val="E54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82"/>
    <w:rsid w:val="00004637"/>
    <w:rsid w:val="00020A3B"/>
    <w:rsid w:val="00063CC4"/>
    <w:rsid w:val="00080BBE"/>
    <w:rsid w:val="00082169"/>
    <w:rsid w:val="000C36A8"/>
    <w:rsid w:val="000F39D9"/>
    <w:rsid w:val="001377AE"/>
    <w:rsid w:val="001C4870"/>
    <w:rsid w:val="002066F1"/>
    <w:rsid w:val="0022075B"/>
    <w:rsid w:val="0026045D"/>
    <w:rsid w:val="00287592"/>
    <w:rsid w:val="002909DD"/>
    <w:rsid w:val="002E5A5D"/>
    <w:rsid w:val="00300230"/>
    <w:rsid w:val="003174B6"/>
    <w:rsid w:val="00366EA9"/>
    <w:rsid w:val="003C2182"/>
    <w:rsid w:val="003D3A88"/>
    <w:rsid w:val="004411E2"/>
    <w:rsid w:val="00496FC9"/>
    <w:rsid w:val="004C5401"/>
    <w:rsid w:val="005B0798"/>
    <w:rsid w:val="005D0E78"/>
    <w:rsid w:val="005D4389"/>
    <w:rsid w:val="005E32D0"/>
    <w:rsid w:val="00640712"/>
    <w:rsid w:val="006463AD"/>
    <w:rsid w:val="0067431C"/>
    <w:rsid w:val="006B2534"/>
    <w:rsid w:val="006C0BC2"/>
    <w:rsid w:val="006C33DC"/>
    <w:rsid w:val="006C7A9E"/>
    <w:rsid w:val="006E49DD"/>
    <w:rsid w:val="00704F17"/>
    <w:rsid w:val="0073683B"/>
    <w:rsid w:val="00755B68"/>
    <w:rsid w:val="00760EFE"/>
    <w:rsid w:val="00763D17"/>
    <w:rsid w:val="00797389"/>
    <w:rsid w:val="007A0FA3"/>
    <w:rsid w:val="007C144B"/>
    <w:rsid w:val="008013D9"/>
    <w:rsid w:val="00826E60"/>
    <w:rsid w:val="00831FA7"/>
    <w:rsid w:val="008B51E3"/>
    <w:rsid w:val="008B785C"/>
    <w:rsid w:val="008F16D1"/>
    <w:rsid w:val="00902C20"/>
    <w:rsid w:val="00945767"/>
    <w:rsid w:val="00954CAC"/>
    <w:rsid w:val="009D2EF1"/>
    <w:rsid w:val="00A07714"/>
    <w:rsid w:val="00A30D86"/>
    <w:rsid w:val="00A54BCB"/>
    <w:rsid w:val="00A64A77"/>
    <w:rsid w:val="00A94282"/>
    <w:rsid w:val="00B73E79"/>
    <w:rsid w:val="00BA39DB"/>
    <w:rsid w:val="00C131F1"/>
    <w:rsid w:val="00C55841"/>
    <w:rsid w:val="00C6035D"/>
    <w:rsid w:val="00C60930"/>
    <w:rsid w:val="00C77702"/>
    <w:rsid w:val="00C903E1"/>
    <w:rsid w:val="00CE3EF6"/>
    <w:rsid w:val="00D07A03"/>
    <w:rsid w:val="00D1420F"/>
    <w:rsid w:val="00D30193"/>
    <w:rsid w:val="00D6293C"/>
    <w:rsid w:val="00D840E8"/>
    <w:rsid w:val="00DB0E7B"/>
    <w:rsid w:val="00E338B1"/>
    <w:rsid w:val="00E8308A"/>
    <w:rsid w:val="00E87EC3"/>
    <w:rsid w:val="00E92CA0"/>
    <w:rsid w:val="00EA4965"/>
    <w:rsid w:val="00EB6251"/>
    <w:rsid w:val="00EB6D13"/>
    <w:rsid w:val="00EC0EC2"/>
    <w:rsid w:val="00EF785F"/>
    <w:rsid w:val="00F245B0"/>
    <w:rsid w:val="00F85CD2"/>
    <w:rsid w:val="00F87CA5"/>
    <w:rsid w:val="00FC23C4"/>
    <w:rsid w:val="00FE13CC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E3"/>
    <w:pPr>
      <w:ind w:left="720"/>
      <w:contextualSpacing/>
    </w:pPr>
  </w:style>
  <w:style w:type="table" w:styleId="a4">
    <w:name w:val="Table Grid"/>
    <w:basedOn w:val="a1"/>
    <w:uiPriority w:val="59"/>
    <w:rsid w:val="00A6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93C"/>
  </w:style>
  <w:style w:type="paragraph" w:styleId="a7">
    <w:name w:val="footer"/>
    <w:basedOn w:val="a"/>
    <w:link w:val="a8"/>
    <w:uiPriority w:val="99"/>
    <w:unhideWhenUsed/>
    <w:rsid w:val="00D6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A42B-31D1-40D9-AAAC-C0AB6A6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cp:lastPrinted>2019-10-18T09:55:00Z</cp:lastPrinted>
  <dcterms:created xsi:type="dcterms:W3CDTF">2019-10-18T08:55:00Z</dcterms:created>
  <dcterms:modified xsi:type="dcterms:W3CDTF">2019-10-21T09:27:00Z</dcterms:modified>
</cp:coreProperties>
</file>