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7D" w:rsidRPr="008C0C76" w:rsidRDefault="0042027D" w:rsidP="008C0C7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C0C76">
        <w:rPr>
          <w:rFonts w:ascii="Times New Roman" w:hAnsi="Times New Roman" w:cs="Times New Roman"/>
          <w:b/>
          <w:sz w:val="32"/>
          <w:szCs w:val="32"/>
          <w:lang w:eastAsia="ru-RU"/>
        </w:rPr>
        <w:t>Развитие музыкальных способностей в семье</w:t>
      </w:r>
    </w:p>
    <w:p w:rsidR="0042027D" w:rsidRPr="008C0C76" w:rsidRDefault="0042027D" w:rsidP="008C0C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b/>
          <w:sz w:val="28"/>
          <w:szCs w:val="28"/>
          <w:lang w:eastAsia="ru-RU"/>
        </w:rPr>
        <w:t>(консультация для родителей)</w:t>
      </w:r>
      <w:bookmarkStart w:id="0" w:name="_GoBack"/>
      <w:bookmarkEnd w:id="0"/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Каждый родитель хочет видеть своего ребенка культурным, добрым, отзывчивым. Именно такие качества формирует музыка.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>Успешность музыкального развития детей в большой степени зависит от того, какая атмосфера создана родителями в семье.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Ваша задача, уважаемые родители: содействовать </w:t>
      </w:r>
      <w:proofErr w:type="spellStart"/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музыкально</w:t>
      </w: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softHyphen/>
        <w:t>творческому</w:t>
      </w:r>
      <w:proofErr w:type="spellEnd"/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развитию ребенка, поддерживать стремление к пению, движениям под музыку, игре на музыкальных инструментах, стимулируя попытки детей к самостоятельным действиям.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Организация музыкального воспитания в семье разнообразна. Это проведение семейных праздников. Ваш ребенок должен быть в центре внимания в такие дни, поэтому родителям необходимо заранее составить небольшую программу праздника, предусмотрев сюрпризные моменты. В программе может быть не только застолье с угощениями и прекрасная музыка для фона, но и маленький концерт силами взрослых и детей.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Одним из способов организации в семье музыкальной среды может быть создание «домашнего музея». Тут все зависит от творчества родителей. Домашний музей может быть создан и на основе коллекции детских музыкальных игрушек и музыкальных инструментов. Можно начать с музея самодельных музыкальных инструментов, постепенно расширяя его экспозицию.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Можно организовать музыкальную деятельность в домашней обстановке. Это может быть совместное пение доступных песен для вашего ребенка, игры-забавы, музыкальный конкурс, подвижные игры-драматизации под пение типа «Каравай», «Репка», слушание музыкальных композиций, сказок.</w:t>
      </w:r>
      <w:r w:rsidRPr="008C0C7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В каждой семье желательно иметь скромную фонотеку, состоящую из ауди</w:t>
      </w:r>
      <w:proofErr w:type="gramStart"/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о-</w:t>
      </w:r>
      <w:proofErr w:type="gramEnd"/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видео-кассет с записью для детей.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Практически в каждой семье смотрят телевизор, очень полезны детские телепередачи. Однако здесь важно соблюдать умеренность, помня о том, чтобы не навредить здоровью ребенка.     Впечатления, которые ваш ребенок получает от просмотра детских телепередач, являются мощным стимулом для творческих проявлений.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pacing w:val="20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Знаменитый философ Сократ заметил, что все хорошее в жизни происходит от удивления. 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Уважаемые родители, удивляйте своих детей прекрасной музыкой, и тогда из вашего ребенка вырастет добрый, отзывчивый, чуткий человек.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  Таким образом, музыкальные занятия повышают успехи в обучении чтению, развивает фонематический слух, улучшают </w:t>
      </w: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lastRenderedPageBreak/>
        <w:t>пространственно-временные представления, координацию движений.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В настоящее время  необходимо  говорить о том, что музыкальное воспитание человека, развитие его природной музыкальности - это не только путь к эстетическому образованию или способ приобщения к ценностям культуры, но и очень эффективный способ развития самых разных способностей людей, самореализации как личности.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Ученые констатируют, что занятия музыкой вовлекают в комплексную работу все отделы мозга, обеспечивая развитие сенсорных, познавательных, мотивационных систем, ответственных за движение, мышление, память.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   Кратковременное прослушивание фрагментов музыки перед решением различного рода задач активизируют аналитические отделы мозга.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Нейропсихологии считают, что музыкальную активность следует признать самой широкой и всеохватной тренировкой для клеток мозга и развития связей между ними, потому что вся кора головного мозга активизируется во время исполнения музыки, а, </w:t>
      </w:r>
      <w:proofErr w:type="gramStart"/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значит</w:t>
      </w:r>
      <w:proofErr w:type="gramEnd"/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человек становится активным.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 Следует вспомнить, что музыка является не только его духовным наследием, но и биологическим наследством каждого человека. Важнейший результат </w:t>
      </w:r>
      <w:proofErr w:type="spellStart"/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>нейронсихологических</w:t>
      </w:r>
      <w:proofErr w:type="spellEnd"/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исследований заключается в том, что человеческий мозг имеет специальные разделы, ответственные за музыкальное восприятие.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Необходимо действовать сейчас, использовать то, что ему даровано природой, поскольку неиспользуемое, невостребованное извне атрофируется.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Обучение творчеству, или, вернее, обучение через творчество может быть чрезвычайно полезно не столько для подготовки детей к творческим профессиям или производству продуктов искусства, сколько для воспитания хорошего человека.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C0C76">
        <w:rPr>
          <w:rFonts w:ascii="Times New Roman" w:hAnsi="Times New Roman" w:cs="Times New Roman"/>
          <w:spacing w:val="20"/>
          <w:sz w:val="28"/>
          <w:szCs w:val="28"/>
          <w:lang w:eastAsia="ru-RU"/>
        </w:rPr>
        <w:t xml:space="preserve">   Таким образом, музыкальное воспитание необходимо  рассматривать как важная часть общего воспитания, которая не просто дает сумму навыков и знаний о музыке, но и готовит ребёнка жить и действовать в современном мире.</w:t>
      </w:r>
    </w:p>
    <w:p w:rsidR="0042027D" w:rsidRPr="008C0C76" w:rsidRDefault="0042027D" w:rsidP="008C0C7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391F" w:rsidRPr="008C0C76" w:rsidRDefault="0080391F" w:rsidP="008C0C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391F" w:rsidRPr="008C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57"/>
    <w:rsid w:val="002D2F57"/>
    <w:rsid w:val="0042027D"/>
    <w:rsid w:val="0080391F"/>
    <w:rsid w:val="008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dcterms:created xsi:type="dcterms:W3CDTF">2019-11-28T09:03:00Z</dcterms:created>
  <dcterms:modified xsi:type="dcterms:W3CDTF">2019-12-02T09:21:00Z</dcterms:modified>
</cp:coreProperties>
</file>